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96654" w14:textId="1710922C" w:rsidR="00E55804" w:rsidRPr="00FE4B11" w:rsidRDefault="00E55804" w:rsidP="00AB5B8C">
      <w:pPr>
        <w:jc w:val="center"/>
        <w:rPr>
          <w:rFonts w:ascii="Calibri" w:hAnsi="Calibri"/>
        </w:rPr>
      </w:pPr>
      <w:r w:rsidRPr="00FE4B11">
        <w:rPr>
          <w:rFonts w:ascii="Calibri" w:hAnsi="Calibri"/>
          <w:b/>
          <w:i/>
          <w:sz w:val="28"/>
        </w:rPr>
        <w:t xml:space="preserve"> </w:t>
      </w:r>
      <w:r w:rsidRPr="00FE4B11">
        <w:rPr>
          <w:rFonts w:ascii="Calibri" w:hAnsi="Calibri"/>
          <w:b/>
          <w:i/>
        </w:rPr>
        <w:t xml:space="preserve"> </w:t>
      </w:r>
      <w:r w:rsidR="00EF611B" w:rsidRPr="00FE4B11">
        <w:rPr>
          <w:rFonts w:ascii="Calibri" w:hAnsi="Calibri"/>
          <w:noProof/>
        </w:rPr>
        <w:drawing>
          <wp:inline distT="0" distB="0" distL="0" distR="0" wp14:anchorId="2EAF6F79" wp14:editId="42573CF1">
            <wp:extent cx="1549400" cy="368300"/>
            <wp:effectExtent l="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122" t="14529" r="73558" b="75641"/>
                    <a:stretch>
                      <a:fillRect/>
                    </a:stretch>
                  </pic:blipFill>
                  <pic:spPr bwMode="auto">
                    <a:xfrm>
                      <a:off x="0" y="0"/>
                      <a:ext cx="1549400" cy="368300"/>
                    </a:xfrm>
                    <a:prstGeom prst="rect">
                      <a:avLst/>
                    </a:prstGeom>
                    <a:noFill/>
                    <a:ln>
                      <a:noFill/>
                    </a:ln>
                  </pic:spPr>
                </pic:pic>
              </a:graphicData>
            </a:graphic>
          </wp:inline>
        </w:drawing>
      </w:r>
    </w:p>
    <w:p w14:paraId="06D79822" w14:textId="7B872891" w:rsidR="00EE3414" w:rsidRPr="00FE4B11" w:rsidRDefault="00F31AEA" w:rsidP="00AB5B8C">
      <w:pPr>
        <w:pBdr>
          <w:top w:val="single" w:sz="4" w:space="1" w:color="auto"/>
          <w:left w:val="single" w:sz="4" w:space="4" w:color="auto"/>
          <w:bottom w:val="single" w:sz="4" w:space="1" w:color="auto"/>
          <w:right w:val="single" w:sz="4" w:space="4" w:color="auto"/>
        </w:pBdr>
        <w:jc w:val="center"/>
        <w:rPr>
          <w:rFonts w:ascii="Calibri" w:hAnsi="Calibri"/>
          <w:b/>
          <w:i/>
          <w:sz w:val="36"/>
          <w:szCs w:val="36"/>
        </w:rPr>
      </w:pPr>
      <w:r w:rsidRPr="00FE4B11">
        <w:rPr>
          <w:rFonts w:ascii="Calibri" w:hAnsi="Calibri"/>
          <w:b/>
          <w:i/>
          <w:sz w:val="36"/>
          <w:szCs w:val="36"/>
        </w:rPr>
        <w:t>M</w:t>
      </w:r>
      <w:r w:rsidR="00453C3F">
        <w:rPr>
          <w:rFonts w:ascii="Calibri" w:hAnsi="Calibri"/>
          <w:b/>
          <w:i/>
          <w:sz w:val="36"/>
          <w:szCs w:val="36"/>
        </w:rPr>
        <w:t>GF 1107 Mathematics for the Liberal Arts</w:t>
      </w:r>
      <w:r w:rsidR="00EE3414" w:rsidRPr="00FE4B11">
        <w:rPr>
          <w:rFonts w:ascii="Calibri" w:hAnsi="Calibri"/>
          <w:b/>
          <w:i/>
          <w:sz w:val="36"/>
          <w:szCs w:val="36"/>
        </w:rPr>
        <w:t xml:space="preserve"> </w:t>
      </w:r>
    </w:p>
    <w:p w14:paraId="17F40E52" w14:textId="77777777" w:rsidR="00C74058" w:rsidRPr="00FE4B11" w:rsidRDefault="00EE3414" w:rsidP="00AB5B8C">
      <w:pPr>
        <w:pBdr>
          <w:top w:val="single" w:sz="4" w:space="1" w:color="auto"/>
          <w:left w:val="single" w:sz="4" w:space="4" w:color="auto"/>
          <w:bottom w:val="single" w:sz="4" w:space="1" w:color="auto"/>
          <w:right w:val="single" w:sz="4" w:space="4" w:color="auto"/>
        </w:pBdr>
        <w:jc w:val="center"/>
        <w:rPr>
          <w:rFonts w:ascii="Calibri" w:hAnsi="Calibri"/>
          <w:b/>
          <w:i/>
          <w:sz w:val="36"/>
          <w:szCs w:val="36"/>
        </w:rPr>
      </w:pPr>
      <w:r w:rsidRPr="00FE4B11">
        <w:rPr>
          <w:rFonts w:ascii="Calibri" w:hAnsi="Calibri"/>
          <w:b/>
          <w:i/>
          <w:sz w:val="36"/>
          <w:szCs w:val="36"/>
        </w:rPr>
        <w:t>Course Syllabus</w:t>
      </w:r>
    </w:p>
    <w:p w14:paraId="08D61B96" w14:textId="74256BDF" w:rsidR="0027276B" w:rsidRPr="00FE4B11" w:rsidRDefault="00611DE0" w:rsidP="00AB5B8C">
      <w:pPr>
        <w:pBdr>
          <w:top w:val="single" w:sz="4" w:space="1" w:color="auto"/>
          <w:left w:val="single" w:sz="4" w:space="4" w:color="auto"/>
          <w:bottom w:val="single" w:sz="4" w:space="1" w:color="auto"/>
          <w:right w:val="single" w:sz="4" w:space="4" w:color="auto"/>
        </w:pBdr>
        <w:jc w:val="center"/>
        <w:rPr>
          <w:rFonts w:ascii="Calibri" w:hAnsi="Calibri"/>
          <w:i/>
          <w:sz w:val="36"/>
          <w:szCs w:val="36"/>
        </w:rPr>
      </w:pPr>
      <w:r>
        <w:rPr>
          <w:rFonts w:ascii="Calibri" w:hAnsi="Calibri"/>
          <w:b/>
          <w:i/>
          <w:sz w:val="36"/>
          <w:szCs w:val="36"/>
        </w:rPr>
        <w:t xml:space="preserve">Spring </w:t>
      </w:r>
      <w:r w:rsidR="0027276B" w:rsidRPr="00FE4B11">
        <w:rPr>
          <w:rFonts w:ascii="Calibri" w:hAnsi="Calibri"/>
          <w:b/>
          <w:i/>
          <w:sz w:val="36"/>
          <w:szCs w:val="36"/>
        </w:rPr>
        <w:t>Term - 20</w:t>
      </w:r>
      <w:r>
        <w:rPr>
          <w:rFonts w:ascii="Calibri" w:hAnsi="Calibri"/>
          <w:b/>
          <w:i/>
          <w:sz w:val="36"/>
          <w:szCs w:val="36"/>
        </w:rPr>
        <w:t>20</w:t>
      </w:r>
    </w:p>
    <w:p w14:paraId="18ECFB06" w14:textId="77777777" w:rsidR="00073206" w:rsidRPr="00FE4B11" w:rsidRDefault="00E2296D" w:rsidP="00AB5B8C">
      <w:pPr>
        <w:pBdr>
          <w:top w:val="single" w:sz="4" w:space="1" w:color="auto"/>
          <w:left w:val="single" w:sz="4" w:space="4" w:color="auto"/>
          <w:bottom w:val="single" w:sz="4" w:space="1" w:color="auto"/>
          <w:right w:val="single" w:sz="4" w:space="4" w:color="auto"/>
        </w:pBdr>
        <w:jc w:val="center"/>
        <w:rPr>
          <w:rFonts w:ascii="Calibri" w:hAnsi="Calibri"/>
          <w:i/>
          <w:sz w:val="36"/>
          <w:szCs w:val="36"/>
        </w:rPr>
      </w:pPr>
      <w:r w:rsidRPr="00FE4B11">
        <w:rPr>
          <w:rFonts w:ascii="Calibri" w:hAnsi="Calibri"/>
          <w:i/>
          <w:sz w:val="36"/>
          <w:szCs w:val="36"/>
        </w:rPr>
        <w:t xml:space="preserve">Professor </w:t>
      </w:r>
      <w:r w:rsidR="0025124E" w:rsidRPr="00FE4B11">
        <w:rPr>
          <w:rFonts w:ascii="Calibri" w:hAnsi="Calibri"/>
          <w:i/>
          <w:sz w:val="36"/>
          <w:szCs w:val="36"/>
        </w:rPr>
        <w:t>Ryan Sandefur</w:t>
      </w:r>
    </w:p>
    <w:p w14:paraId="75CC9531" w14:textId="56BDA6A2" w:rsidR="002B1F5B" w:rsidRPr="00FE4B11" w:rsidRDefault="00EE3414" w:rsidP="00AB5B8C">
      <w:pPr>
        <w:keepNext/>
        <w:keepLines/>
        <w:spacing w:before="240"/>
        <w:outlineLvl w:val="0"/>
        <w:rPr>
          <w:rFonts w:ascii="Calibri" w:hAnsi="Calibri" w:cs="Arial"/>
          <w:b/>
          <w:bCs/>
          <w:color w:val="000000"/>
          <w:szCs w:val="32"/>
        </w:rPr>
      </w:pPr>
      <w:r w:rsidRPr="00FE4B11">
        <w:rPr>
          <w:rFonts w:ascii="Calibri" w:hAnsi="Calibri" w:cs="Arial"/>
          <w:b/>
          <w:bCs/>
          <w:color w:val="000000"/>
          <w:szCs w:val="32"/>
        </w:rPr>
        <w:t>Class Information:</w:t>
      </w:r>
    </w:p>
    <w:p w14:paraId="408B8270" w14:textId="77777777" w:rsidR="00EE3414" w:rsidRPr="00FE4B11" w:rsidRDefault="00EE3414" w:rsidP="00AB5B8C">
      <w:pPr>
        <w:rPr>
          <w:rFonts w:ascii="Calibri" w:hAnsi="Calibri" w:cs="Arial"/>
          <w:b/>
          <w:color w:val="17365D"/>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790"/>
        <w:gridCol w:w="2372"/>
        <w:gridCol w:w="4828"/>
      </w:tblGrid>
      <w:tr w:rsidR="00EE3414" w:rsidRPr="00FE4B11" w14:paraId="1BD9FCBF" w14:textId="77777777" w:rsidTr="00B67E07">
        <w:trPr>
          <w:tblHeader/>
        </w:trPr>
        <w:tc>
          <w:tcPr>
            <w:tcW w:w="900" w:type="dxa"/>
            <w:shd w:val="clear" w:color="auto" w:fill="auto"/>
          </w:tcPr>
          <w:p w14:paraId="4317C72C" w14:textId="77777777" w:rsidR="00EE3414" w:rsidRPr="00FE4B11" w:rsidRDefault="00EE3414" w:rsidP="00AB5B8C">
            <w:pPr>
              <w:ind w:right="-216"/>
              <w:rPr>
                <w:rFonts w:ascii="Calibri" w:hAnsi="Calibri" w:cs="Arial"/>
                <w:b/>
                <w:lang w:val="fr-FR"/>
              </w:rPr>
            </w:pPr>
            <w:r w:rsidRPr="00FE4B11">
              <w:rPr>
                <w:rFonts w:ascii="Calibri" w:hAnsi="Calibri" w:cs="Arial"/>
                <w:b/>
                <w:lang w:val="fr-FR"/>
              </w:rPr>
              <w:t>CRN</w:t>
            </w:r>
          </w:p>
        </w:tc>
        <w:tc>
          <w:tcPr>
            <w:tcW w:w="2790" w:type="dxa"/>
            <w:shd w:val="clear" w:color="auto" w:fill="auto"/>
          </w:tcPr>
          <w:p w14:paraId="0240BD94" w14:textId="77777777" w:rsidR="00EE3414" w:rsidRPr="00FE4B11" w:rsidRDefault="00EE3414" w:rsidP="00AB5B8C">
            <w:pPr>
              <w:rPr>
                <w:rFonts w:ascii="Calibri" w:hAnsi="Calibri" w:cs="Arial"/>
                <w:b/>
                <w:lang w:val="fr-FR"/>
              </w:rPr>
            </w:pPr>
            <w:r w:rsidRPr="00FE4B11">
              <w:rPr>
                <w:rFonts w:ascii="Calibri" w:hAnsi="Calibri" w:cs="Arial"/>
                <w:b/>
                <w:lang w:val="fr-FR"/>
              </w:rPr>
              <w:t>Days</w:t>
            </w:r>
          </w:p>
        </w:tc>
        <w:tc>
          <w:tcPr>
            <w:tcW w:w="2372" w:type="dxa"/>
            <w:shd w:val="clear" w:color="auto" w:fill="auto"/>
          </w:tcPr>
          <w:p w14:paraId="08B57B09" w14:textId="77777777" w:rsidR="00EE3414" w:rsidRPr="00FE4B11" w:rsidRDefault="00EE3414" w:rsidP="00AB5B8C">
            <w:pPr>
              <w:rPr>
                <w:rFonts w:ascii="Calibri" w:hAnsi="Calibri" w:cs="Arial"/>
                <w:b/>
                <w:lang w:val="fr-FR"/>
              </w:rPr>
            </w:pPr>
            <w:r w:rsidRPr="00FE4B11">
              <w:rPr>
                <w:rFonts w:ascii="Calibri" w:hAnsi="Calibri" w:cs="Arial"/>
                <w:b/>
                <w:lang w:val="fr-FR"/>
              </w:rPr>
              <w:t>Time</w:t>
            </w:r>
          </w:p>
        </w:tc>
        <w:tc>
          <w:tcPr>
            <w:tcW w:w="4828" w:type="dxa"/>
            <w:shd w:val="clear" w:color="auto" w:fill="auto"/>
          </w:tcPr>
          <w:p w14:paraId="353DB874" w14:textId="77777777" w:rsidR="00EE3414" w:rsidRPr="00FE4B11" w:rsidRDefault="00EE3414" w:rsidP="00AB5B8C">
            <w:pPr>
              <w:rPr>
                <w:rFonts w:ascii="Calibri" w:hAnsi="Calibri" w:cs="Arial"/>
                <w:b/>
                <w:lang w:val="fr-FR"/>
              </w:rPr>
            </w:pPr>
            <w:r w:rsidRPr="00FE4B11">
              <w:rPr>
                <w:rFonts w:ascii="Calibri" w:hAnsi="Calibri" w:cs="Arial"/>
                <w:b/>
                <w:lang w:val="fr-FR"/>
              </w:rPr>
              <w:t>Room</w:t>
            </w:r>
          </w:p>
        </w:tc>
      </w:tr>
      <w:tr w:rsidR="00AB0B5E" w:rsidRPr="00FE4B11" w14:paraId="287D65BF" w14:textId="77777777" w:rsidTr="00B67E07">
        <w:tc>
          <w:tcPr>
            <w:tcW w:w="900" w:type="dxa"/>
            <w:shd w:val="clear" w:color="auto" w:fill="auto"/>
          </w:tcPr>
          <w:p w14:paraId="14C1E1FA" w14:textId="28E30D8D" w:rsidR="00AB0B5E" w:rsidRPr="001378A5" w:rsidRDefault="00044177" w:rsidP="00AB0B5E">
            <w:pPr>
              <w:rPr>
                <w:rFonts w:ascii="Calibri" w:hAnsi="Calibri" w:cs="Calibri"/>
                <w:lang w:val="fr-FR"/>
              </w:rPr>
            </w:pPr>
            <w:r>
              <w:rPr>
                <w:rFonts w:ascii="Calibri" w:hAnsi="Calibri" w:cs="Calibri"/>
                <w:lang w:val="fr-FR"/>
              </w:rPr>
              <w:t>26824</w:t>
            </w:r>
          </w:p>
        </w:tc>
        <w:tc>
          <w:tcPr>
            <w:tcW w:w="2790" w:type="dxa"/>
            <w:shd w:val="clear" w:color="auto" w:fill="auto"/>
          </w:tcPr>
          <w:p w14:paraId="6D06E096" w14:textId="4E4D1F96" w:rsidR="00AB0B5E" w:rsidRPr="001378A5" w:rsidRDefault="00044177" w:rsidP="00AB0B5E">
            <w:pPr>
              <w:jc w:val="both"/>
              <w:rPr>
                <w:rFonts w:ascii="Calibri" w:hAnsi="Calibri" w:cs="Calibri"/>
                <w:lang w:val="fr-FR"/>
              </w:rPr>
            </w:pPr>
            <w:r>
              <w:rPr>
                <w:rFonts w:ascii="Calibri" w:hAnsi="Calibri" w:cs="Calibri"/>
              </w:rPr>
              <w:t>Tuesday/Thursday</w:t>
            </w:r>
          </w:p>
        </w:tc>
        <w:tc>
          <w:tcPr>
            <w:tcW w:w="2372" w:type="dxa"/>
            <w:shd w:val="clear" w:color="auto" w:fill="auto"/>
          </w:tcPr>
          <w:p w14:paraId="3BE2DBDB" w14:textId="35AB48C9" w:rsidR="00AB0B5E" w:rsidRPr="001378A5" w:rsidRDefault="00044177" w:rsidP="00AB0B5E">
            <w:pPr>
              <w:rPr>
                <w:rFonts w:ascii="Calibri" w:hAnsi="Calibri" w:cs="Calibri"/>
                <w:lang w:val="fr-FR"/>
              </w:rPr>
            </w:pPr>
            <w:r>
              <w:rPr>
                <w:rFonts w:ascii="Calibri" w:hAnsi="Calibri" w:cs="Calibri"/>
                <w:lang w:val="fr-FR"/>
              </w:rPr>
              <w:t>2:30-3 :45 pm</w:t>
            </w:r>
          </w:p>
        </w:tc>
        <w:tc>
          <w:tcPr>
            <w:tcW w:w="4828" w:type="dxa"/>
            <w:shd w:val="clear" w:color="auto" w:fill="auto"/>
          </w:tcPr>
          <w:p w14:paraId="09193E73" w14:textId="5C237107" w:rsidR="00AB0B5E" w:rsidRPr="001378A5" w:rsidRDefault="0095308A" w:rsidP="00AB0B5E">
            <w:pPr>
              <w:rPr>
                <w:rFonts w:ascii="Calibri" w:hAnsi="Calibri" w:cs="Calibri"/>
                <w:lang w:val="fr-FR"/>
              </w:rPr>
            </w:pPr>
            <w:r>
              <w:rPr>
                <w:rFonts w:ascii="Calibri" w:hAnsi="Calibri" w:cs="Calibri"/>
                <w:lang w:val="fr-FR"/>
              </w:rPr>
              <w:t>Downtown Campus, DPAC: Room 2</w:t>
            </w:r>
            <w:r w:rsidR="00044177">
              <w:rPr>
                <w:rFonts w:ascii="Calibri" w:hAnsi="Calibri" w:cs="Calibri"/>
                <w:lang w:val="fr-FR"/>
              </w:rPr>
              <w:t>79</w:t>
            </w:r>
          </w:p>
        </w:tc>
      </w:tr>
    </w:tbl>
    <w:p w14:paraId="5575FA8A" w14:textId="77777777" w:rsidR="00EE3414" w:rsidRPr="00FE4B11" w:rsidRDefault="00EE3414" w:rsidP="00AB5B8C">
      <w:pPr>
        <w:keepNext/>
        <w:keepLines/>
        <w:spacing w:before="240"/>
        <w:outlineLvl w:val="0"/>
        <w:rPr>
          <w:rFonts w:ascii="Calibri" w:hAnsi="Calibri" w:cs="Arial"/>
          <w:b/>
          <w:bCs/>
          <w:color w:val="000000"/>
          <w:szCs w:val="32"/>
        </w:rPr>
      </w:pPr>
      <w:r w:rsidRPr="00FE4B11">
        <w:rPr>
          <w:rFonts w:ascii="Calibri" w:hAnsi="Calibri" w:cs="Arial"/>
          <w:b/>
          <w:bCs/>
          <w:color w:val="000000"/>
          <w:szCs w:val="32"/>
        </w:rPr>
        <w:t>Instructor Information:</w:t>
      </w:r>
    </w:p>
    <w:p w14:paraId="2A19740C" w14:textId="77777777" w:rsidR="00EE3414" w:rsidRPr="00FE4B11" w:rsidRDefault="00EE3414" w:rsidP="00AB5B8C">
      <w:pPr>
        <w:rPr>
          <w:rFonts w:ascii="Calibri" w:hAnsi="Calibri" w:cs="Arial"/>
          <w:b/>
        </w:rPr>
      </w:pPr>
    </w:p>
    <w:tbl>
      <w:tblPr>
        <w:tblW w:w="11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8949"/>
      </w:tblGrid>
      <w:tr w:rsidR="00EE3414" w:rsidRPr="00FE4B11" w14:paraId="46EE8C07" w14:textId="77777777" w:rsidTr="002722FD">
        <w:tc>
          <w:tcPr>
            <w:tcW w:w="2070" w:type="dxa"/>
          </w:tcPr>
          <w:p w14:paraId="2D85CA20" w14:textId="77777777" w:rsidR="00EE3414" w:rsidRPr="00FE4B11" w:rsidRDefault="00EE3414" w:rsidP="00AB5B8C">
            <w:pPr>
              <w:rPr>
                <w:rFonts w:ascii="Calibri" w:hAnsi="Calibri" w:cs="Arial"/>
                <w:b/>
              </w:rPr>
            </w:pPr>
            <w:r w:rsidRPr="00FE4B11">
              <w:rPr>
                <w:rFonts w:ascii="Calibri" w:hAnsi="Calibri" w:cs="Arial"/>
                <w:b/>
              </w:rPr>
              <w:t>Name</w:t>
            </w:r>
          </w:p>
        </w:tc>
        <w:tc>
          <w:tcPr>
            <w:tcW w:w="8949" w:type="dxa"/>
          </w:tcPr>
          <w:p w14:paraId="00A7F855" w14:textId="77777777" w:rsidR="00EE3414" w:rsidRPr="00FE4B11" w:rsidRDefault="00EE3414" w:rsidP="00AB5B8C">
            <w:pPr>
              <w:rPr>
                <w:rFonts w:ascii="Calibri" w:hAnsi="Calibri" w:cs="Arial"/>
              </w:rPr>
            </w:pPr>
            <w:r w:rsidRPr="00FE4B11">
              <w:rPr>
                <w:rFonts w:ascii="Calibri" w:hAnsi="Calibri" w:cs="Arial"/>
              </w:rPr>
              <w:t>Ryan Sandefur</w:t>
            </w:r>
          </w:p>
        </w:tc>
      </w:tr>
      <w:tr w:rsidR="00EE3414" w:rsidRPr="00FE4B11" w14:paraId="5DB12386" w14:textId="77777777" w:rsidTr="002722FD">
        <w:tc>
          <w:tcPr>
            <w:tcW w:w="2070" w:type="dxa"/>
          </w:tcPr>
          <w:p w14:paraId="487EB665" w14:textId="77777777" w:rsidR="00EE3414" w:rsidRPr="00FE4B11" w:rsidRDefault="00EE3414" w:rsidP="00AB5B8C">
            <w:pPr>
              <w:rPr>
                <w:rFonts w:ascii="Calibri" w:hAnsi="Calibri" w:cs="Arial"/>
                <w:b/>
              </w:rPr>
            </w:pPr>
            <w:r w:rsidRPr="00FE4B11">
              <w:rPr>
                <w:rFonts w:ascii="Calibri" w:hAnsi="Calibri" w:cs="Arial"/>
                <w:b/>
              </w:rPr>
              <w:t>Office Phone</w:t>
            </w:r>
          </w:p>
        </w:tc>
        <w:tc>
          <w:tcPr>
            <w:tcW w:w="8949" w:type="dxa"/>
          </w:tcPr>
          <w:p w14:paraId="40281B6E" w14:textId="77777777" w:rsidR="00EE3414" w:rsidRPr="00FE4B11" w:rsidRDefault="00EE3414" w:rsidP="00AB5B8C">
            <w:pPr>
              <w:rPr>
                <w:rFonts w:ascii="Calibri" w:hAnsi="Calibri" w:cs="Arial"/>
              </w:rPr>
            </w:pPr>
            <w:r w:rsidRPr="00FE4B11">
              <w:rPr>
                <w:rFonts w:ascii="Calibri" w:hAnsi="Calibri" w:cs="Arial"/>
              </w:rPr>
              <w:t>1-407-582-1794</w:t>
            </w:r>
          </w:p>
        </w:tc>
      </w:tr>
      <w:tr w:rsidR="00EE3414" w:rsidRPr="00FE4B11" w14:paraId="4848C828" w14:textId="77777777" w:rsidTr="002722FD">
        <w:tc>
          <w:tcPr>
            <w:tcW w:w="2070" w:type="dxa"/>
          </w:tcPr>
          <w:p w14:paraId="6FACC057" w14:textId="77777777" w:rsidR="00EE3414" w:rsidRPr="00FE4B11" w:rsidRDefault="00EE3414" w:rsidP="00AB5B8C">
            <w:pPr>
              <w:rPr>
                <w:rFonts w:ascii="Calibri" w:hAnsi="Calibri" w:cs="Arial"/>
                <w:b/>
              </w:rPr>
            </w:pPr>
            <w:r w:rsidRPr="00FE4B11">
              <w:rPr>
                <w:rFonts w:ascii="Calibri" w:hAnsi="Calibri" w:cs="Arial"/>
                <w:b/>
              </w:rPr>
              <w:t>Cell Phone</w:t>
            </w:r>
          </w:p>
        </w:tc>
        <w:tc>
          <w:tcPr>
            <w:tcW w:w="8949" w:type="dxa"/>
          </w:tcPr>
          <w:p w14:paraId="515BC2B0" w14:textId="77777777" w:rsidR="00EE3414" w:rsidRPr="00FE4B11" w:rsidRDefault="00EE3414" w:rsidP="00AB5B8C">
            <w:pPr>
              <w:rPr>
                <w:rFonts w:ascii="Calibri" w:hAnsi="Calibri" w:cs="Arial"/>
              </w:rPr>
            </w:pPr>
            <w:r w:rsidRPr="00FE4B11">
              <w:rPr>
                <w:rFonts w:ascii="Calibri" w:hAnsi="Calibri" w:cs="Arial"/>
              </w:rPr>
              <w:t>1-407-900-8378 (Text Only, Please not after 8 pm)</w:t>
            </w:r>
          </w:p>
        </w:tc>
      </w:tr>
      <w:tr w:rsidR="00EE3414" w:rsidRPr="00FE4B11" w14:paraId="0E266DA5" w14:textId="77777777" w:rsidTr="002722FD">
        <w:tc>
          <w:tcPr>
            <w:tcW w:w="2070" w:type="dxa"/>
          </w:tcPr>
          <w:p w14:paraId="2B3387CA" w14:textId="77777777" w:rsidR="00EE3414" w:rsidRPr="00FE4B11" w:rsidRDefault="00EE3414" w:rsidP="00AB5B8C">
            <w:pPr>
              <w:rPr>
                <w:rFonts w:ascii="Calibri" w:hAnsi="Calibri" w:cs="Arial"/>
                <w:b/>
              </w:rPr>
            </w:pPr>
            <w:r w:rsidRPr="00FE4B11">
              <w:rPr>
                <w:rFonts w:ascii="Calibri" w:hAnsi="Calibri" w:cs="Arial"/>
                <w:b/>
              </w:rPr>
              <w:t xml:space="preserve">Email </w:t>
            </w:r>
          </w:p>
        </w:tc>
        <w:tc>
          <w:tcPr>
            <w:tcW w:w="8949" w:type="dxa"/>
          </w:tcPr>
          <w:p w14:paraId="72ED2161" w14:textId="77777777" w:rsidR="00EE3414" w:rsidRPr="00FE4B11" w:rsidRDefault="00ED3F0D" w:rsidP="00AB5B8C">
            <w:pPr>
              <w:rPr>
                <w:rFonts w:ascii="Calibri" w:hAnsi="Calibri" w:cs="Arial"/>
              </w:rPr>
            </w:pPr>
            <w:hyperlink r:id="rId9" w:history="1">
              <w:r w:rsidR="00EE3414" w:rsidRPr="00FE4B11">
                <w:rPr>
                  <w:rFonts w:ascii="Calibri" w:hAnsi="Calibri" w:cs="Arial"/>
                  <w:color w:val="0000FF"/>
                  <w:u w:val="single"/>
                </w:rPr>
                <w:t>rsandefur@valenciacollege.edu</w:t>
              </w:r>
            </w:hyperlink>
            <w:r w:rsidR="00EE3414" w:rsidRPr="00FE4B11">
              <w:rPr>
                <w:rFonts w:ascii="Calibri" w:hAnsi="Calibri" w:cs="Arial"/>
              </w:rPr>
              <w:t xml:space="preserve"> </w:t>
            </w:r>
          </w:p>
        </w:tc>
      </w:tr>
      <w:tr w:rsidR="00EE3414" w:rsidRPr="00FE4B11" w14:paraId="0D6D70D8" w14:textId="77777777" w:rsidTr="002722FD">
        <w:tc>
          <w:tcPr>
            <w:tcW w:w="2070" w:type="dxa"/>
          </w:tcPr>
          <w:p w14:paraId="7348F987" w14:textId="77777777" w:rsidR="00EE3414" w:rsidRPr="00FE4B11" w:rsidRDefault="00EE3414" w:rsidP="00AB5B8C">
            <w:pPr>
              <w:rPr>
                <w:rFonts w:ascii="Calibri" w:hAnsi="Calibri" w:cs="Arial"/>
                <w:b/>
              </w:rPr>
            </w:pPr>
            <w:r w:rsidRPr="00FE4B11">
              <w:rPr>
                <w:rFonts w:ascii="Calibri" w:hAnsi="Calibri" w:cs="Arial"/>
                <w:b/>
              </w:rPr>
              <w:t>Office Location</w:t>
            </w:r>
          </w:p>
        </w:tc>
        <w:tc>
          <w:tcPr>
            <w:tcW w:w="8949" w:type="dxa"/>
          </w:tcPr>
          <w:p w14:paraId="51999EC9" w14:textId="0A098F24" w:rsidR="00EE3414" w:rsidRPr="00FE4B11" w:rsidRDefault="00DA1BF0" w:rsidP="002722FD">
            <w:pPr>
              <w:rPr>
                <w:rFonts w:ascii="Calibri" w:hAnsi="Calibri" w:cs="Arial"/>
              </w:rPr>
            </w:pPr>
            <w:r>
              <w:rPr>
                <w:rFonts w:ascii="Calibri" w:hAnsi="Calibri" w:cs="Arial"/>
              </w:rPr>
              <w:t>DPAC 340N</w:t>
            </w:r>
          </w:p>
        </w:tc>
      </w:tr>
      <w:tr w:rsidR="00EE3414" w:rsidRPr="00FE4B11" w14:paraId="52AD1039" w14:textId="77777777" w:rsidTr="002722FD">
        <w:tc>
          <w:tcPr>
            <w:tcW w:w="2070" w:type="dxa"/>
          </w:tcPr>
          <w:p w14:paraId="3A8ED08E" w14:textId="77777777" w:rsidR="00EE3414" w:rsidRPr="00FE4B11" w:rsidRDefault="00EE3414" w:rsidP="00AB5B8C">
            <w:pPr>
              <w:rPr>
                <w:rFonts w:ascii="Calibri" w:hAnsi="Calibri" w:cs="Arial"/>
                <w:b/>
              </w:rPr>
            </w:pPr>
            <w:r w:rsidRPr="00FE4B11">
              <w:rPr>
                <w:rFonts w:ascii="Calibri" w:hAnsi="Calibri" w:cs="Arial"/>
                <w:b/>
              </w:rPr>
              <w:t>Office Hours</w:t>
            </w:r>
          </w:p>
        </w:tc>
        <w:tc>
          <w:tcPr>
            <w:tcW w:w="8949" w:type="dxa"/>
          </w:tcPr>
          <w:p w14:paraId="13E3B95F" w14:textId="4601240B" w:rsidR="002722FD" w:rsidRPr="00FE4B11" w:rsidRDefault="0083377F" w:rsidP="002722FD">
            <w:pPr>
              <w:rPr>
                <w:rFonts w:ascii="Calibri" w:hAnsi="Calibri" w:cs="Arial"/>
              </w:rPr>
            </w:pPr>
            <w:r>
              <w:rPr>
                <w:rFonts w:ascii="Calibri" w:hAnsi="Calibri" w:cs="Arial"/>
              </w:rPr>
              <w:t>Monday/Wednesday: 1</w:t>
            </w:r>
            <w:r w:rsidR="0095308A">
              <w:rPr>
                <w:rFonts w:ascii="Calibri" w:hAnsi="Calibri" w:cs="Arial"/>
              </w:rPr>
              <w:t>1</w:t>
            </w:r>
            <w:r>
              <w:rPr>
                <w:rFonts w:ascii="Calibri" w:hAnsi="Calibri" w:cs="Arial"/>
              </w:rPr>
              <w:t>:</w:t>
            </w:r>
            <w:r w:rsidR="0095308A">
              <w:rPr>
                <w:rFonts w:ascii="Calibri" w:hAnsi="Calibri" w:cs="Arial"/>
              </w:rPr>
              <w:t xml:space="preserve">30 am </w:t>
            </w:r>
            <w:r>
              <w:rPr>
                <w:rFonts w:ascii="Calibri" w:hAnsi="Calibri" w:cs="Arial"/>
              </w:rPr>
              <w:t>-1</w:t>
            </w:r>
            <w:r w:rsidR="00611DE0">
              <w:rPr>
                <w:rFonts w:ascii="Calibri" w:hAnsi="Calibri" w:cs="Arial"/>
              </w:rPr>
              <w:t>:00</w:t>
            </w:r>
            <w:r>
              <w:rPr>
                <w:rFonts w:ascii="Calibri" w:hAnsi="Calibri" w:cs="Arial"/>
              </w:rPr>
              <w:t xml:space="preserve"> </w:t>
            </w:r>
            <w:r w:rsidR="0095308A">
              <w:rPr>
                <w:rFonts w:ascii="Calibri" w:hAnsi="Calibri" w:cs="Arial"/>
              </w:rPr>
              <w:t>p</w:t>
            </w:r>
            <w:r>
              <w:rPr>
                <w:rFonts w:ascii="Calibri" w:hAnsi="Calibri" w:cs="Arial"/>
              </w:rPr>
              <w:t>m</w:t>
            </w:r>
            <w:r w:rsidR="0095308A">
              <w:rPr>
                <w:rFonts w:ascii="Calibri" w:hAnsi="Calibri" w:cs="Arial"/>
              </w:rPr>
              <w:t xml:space="preserve"> (in office)</w:t>
            </w:r>
            <w:r w:rsidR="00611DE0">
              <w:rPr>
                <w:rFonts w:ascii="Calibri" w:hAnsi="Calibri" w:cs="Arial"/>
              </w:rPr>
              <w:t>; 4:00-4:30 (Virtual Hours)</w:t>
            </w:r>
          </w:p>
          <w:p w14:paraId="224B2690" w14:textId="2C9604EF" w:rsidR="002722FD" w:rsidRPr="00FE4B11" w:rsidRDefault="002722FD" w:rsidP="002722FD">
            <w:pPr>
              <w:rPr>
                <w:rFonts w:ascii="Calibri" w:hAnsi="Calibri" w:cs="Arial"/>
              </w:rPr>
            </w:pPr>
            <w:r w:rsidRPr="00FE4B11">
              <w:rPr>
                <w:rFonts w:ascii="Calibri" w:hAnsi="Calibri" w:cs="Arial"/>
              </w:rPr>
              <w:t xml:space="preserve">Tuesday/Thursday: </w:t>
            </w:r>
            <w:r w:rsidR="00611DE0">
              <w:rPr>
                <w:rFonts w:ascii="Calibri" w:hAnsi="Calibri" w:cs="Arial"/>
              </w:rPr>
              <w:t>2</w:t>
            </w:r>
            <w:r w:rsidRPr="00FE4B11">
              <w:rPr>
                <w:rFonts w:ascii="Calibri" w:hAnsi="Calibri" w:cs="Arial"/>
              </w:rPr>
              <w:t>:00-</w:t>
            </w:r>
            <w:r w:rsidR="0095308A">
              <w:rPr>
                <w:rFonts w:ascii="Calibri" w:hAnsi="Calibri" w:cs="Arial"/>
              </w:rPr>
              <w:t>2</w:t>
            </w:r>
            <w:r w:rsidRPr="00FE4B11">
              <w:rPr>
                <w:rFonts w:ascii="Calibri" w:hAnsi="Calibri" w:cs="Arial"/>
              </w:rPr>
              <w:t>:</w:t>
            </w:r>
            <w:r w:rsidR="00611DE0">
              <w:rPr>
                <w:rFonts w:ascii="Calibri" w:hAnsi="Calibri" w:cs="Arial"/>
              </w:rPr>
              <w:t>30</w:t>
            </w:r>
            <w:r w:rsidRPr="00FE4B11">
              <w:rPr>
                <w:rFonts w:ascii="Calibri" w:hAnsi="Calibri" w:cs="Arial"/>
              </w:rPr>
              <w:t xml:space="preserve"> am</w:t>
            </w:r>
            <w:r w:rsidR="0083377F">
              <w:rPr>
                <w:rFonts w:ascii="Calibri" w:hAnsi="Calibri" w:cs="Arial"/>
              </w:rPr>
              <w:t xml:space="preserve"> (in office);</w:t>
            </w:r>
            <w:r w:rsidRPr="00FE4B11">
              <w:rPr>
                <w:rFonts w:ascii="Calibri" w:hAnsi="Calibri" w:cs="Arial"/>
              </w:rPr>
              <w:t xml:space="preserve"> </w:t>
            </w:r>
            <w:r w:rsidR="00611DE0">
              <w:rPr>
                <w:rFonts w:ascii="Calibri" w:hAnsi="Calibri" w:cs="Arial"/>
              </w:rPr>
              <w:t>4</w:t>
            </w:r>
            <w:r w:rsidRPr="00FE4B11">
              <w:rPr>
                <w:rFonts w:ascii="Calibri" w:hAnsi="Calibri" w:cs="Arial"/>
              </w:rPr>
              <w:t>:</w:t>
            </w:r>
            <w:r w:rsidR="00611DE0">
              <w:rPr>
                <w:rFonts w:ascii="Calibri" w:hAnsi="Calibri" w:cs="Arial"/>
              </w:rPr>
              <w:t>0</w:t>
            </w:r>
            <w:r w:rsidR="0056622A">
              <w:rPr>
                <w:rFonts w:ascii="Calibri" w:hAnsi="Calibri" w:cs="Arial"/>
              </w:rPr>
              <w:t>0</w:t>
            </w:r>
            <w:r w:rsidRPr="00FE4B11">
              <w:rPr>
                <w:rFonts w:ascii="Calibri" w:hAnsi="Calibri" w:cs="Arial"/>
              </w:rPr>
              <w:t>-</w:t>
            </w:r>
            <w:r w:rsidR="00611DE0">
              <w:rPr>
                <w:rFonts w:ascii="Calibri" w:hAnsi="Calibri" w:cs="Arial"/>
              </w:rPr>
              <w:t>4</w:t>
            </w:r>
            <w:r w:rsidRPr="00FE4B11">
              <w:rPr>
                <w:rFonts w:ascii="Calibri" w:hAnsi="Calibri" w:cs="Arial"/>
              </w:rPr>
              <w:t>:</w:t>
            </w:r>
            <w:r w:rsidR="0056622A">
              <w:rPr>
                <w:rFonts w:ascii="Calibri" w:hAnsi="Calibri" w:cs="Arial"/>
              </w:rPr>
              <w:t>30</w:t>
            </w:r>
            <w:r w:rsidRPr="00FE4B11">
              <w:rPr>
                <w:rFonts w:ascii="Calibri" w:hAnsi="Calibri" w:cs="Arial"/>
              </w:rPr>
              <w:t xml:space="preserve"> pm </w:t>
            </w:r>
            <w:r w:rsidR="0083377F">
              <w:rPr>
                <w:rFonts w:ascii="Calibri" w:hAnsi="Calibri" w:cs="Arial"/>
              </w:rPr>
              <w:t>(</w:t>
            </w:r>
            <w:r w:rsidR="00611DE0">
              <w:rPr>
                <w:rFonts w:ascii="Calibri" w:hAnsi="Calibri" w:cs="Arial"/>
              </w:rPr>
              <w:t>in office</w:t>
            </w:r>
            <w:r w:rsidR="0083377F">
              <w:rPr>
                <w:rFonts w:ascii="Calibri" w:hAnsi="Calibri" w:cs="Arial"/>
              </w:rPr>
              <w:t xml:space="preserve">) </w:t>
            </w:r>
          </w:p>
          <w:p w14:paraId="38132CDE" w14:textId="3F8538C5" w:rsidR="00EE3414" w:rsidRPr="00FE4B11" w:rsidRDefault="002722FD" w:rsidP="002722FD">
            <w:pPr>
              <w:rPr>
                <w:rFonts w:ascii="Calibri" w:hAnsi="Calibri" w:cs="Arial"/>
              </w:rPr>
            </w:pPr>
            <w:r w:rsidRPr="00FE4B11">
              <w:rPr>
                <w:rFonts w:ascii="Calibri" w:hAnsi="Calibri" w:cs="Arial"/>
              </w:rPr>
              <w:t>Friday: 1</w:t>
            </w:r>
            <w:r w:rsidR="0056622A">
              <w:rPr>
                <w:rFonts w:ascii="Calibri" w:hAnsi="Calibri" w:cs="Arial"/>
              </w:rPr>
              <w:t>0</w:t>
            </w:r>
            <w:r w:rsidRPr="00FE4B11">
              <w:rPr>
                <w:rFonts w:ascii="Calibri" w:hAnsi="Calibri" w:cs="Arial"/>
              </w:rPr>
              <w:t>:00</w:t>
            </w:r>
            <w:r w:rsidR="0056622A">
              <w:rPr>
                <w:rFonts w:ascii="Calibri" w:hAnsi="Calibri" w:cs="Arial"/>
              </w:rPr>
              <w:t xml:space="preserve"> am</w:t>
            </w:r>
            <w:r w:rsidRPr="00FE4B11">
              <w:rPr>
                <w:rFonts w:ascii="Calibri" w:hAnsi="Calibri" w:cs="Arial"/>
              </w:rPr>
              <w:t>-</w:t>
            </w:r>
            <w:r w:rsidR="00611DE0">
              <w:rPr>
                <w:rFonts w:ascii="Calibri" w:hAnsi="Calibri" w:cs="Arial"/>
              </w:rPr>
              <w:t>2</w:t>
            </w:r>
            <w:r w:rsidRPr="00FE4B11">
              <w:rPr>
                <w:rFonts w:ascii="Calibri" w:hAnsi="Calibri" w:cs="Arial"/>
              </w:rPr>
              <w:t>:00 pm (Virtual Hours)</w:t>
            </w:r>
          </w:p>
        </w:tc>
      </w:tr>
    </w:tbl>
    <w:p w14:paraId="545430CC" w14:textId="331D31F4" w:rsidR="00EE3414" w:rsidRPr="00FE4B11" w:rsidRDefault="0056622A" w:rsidP="00AB5B8C">
      <w:pPr>
        <w:keepNext/>
        <w:keepLines/>
        <w:spacing w:before="240"/>
        <w:outlineLvl w:val="0"/>
        <w:rPr>
          <w:rFonts w:ascii="Calibri" w:hAnsi="Calibri" w:cs="Arial"/>
          <w:b/>
          <w:bCs/>
          <w:color w:val="000000"/>
          <w:szCs w:val="32"/>
        </w:rPr>
      </w:pPr>
      <w:r>
        <w:rPr>
          <w:rFonts w:ascii="Calibri" w:hAnsi="Calibri" w:cs="Arial"/>
          <w:b/>
          <w:bCs/>
          <w:color w:val="000000"/>
          <w:szCs w:val="32"/>
        </w:rPr>
        <w:t>College</w:t>
      </w:r>
      <w:r w:rsidR="00EE3414" w:rsidRPr="00FE4B11">
        <w:rPr>
          <w:rFonts w:ascii="Calibri" w:hAnsi="Calibri" w:cs="Arial"/>
          <w:b/>
          <w:bCs/>
          <w:color w:val="000000"/>
          <w:szCs w:val="32"/>
        </w:rPr>
        <w:t xml:space="preserve"> Contact Information:</w:t>
      </w:r>
    </w:p>
    <w:tbl>
      <w:tblPr>
        <w:tblW w:w="11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7"/>
        <w:gridCol w:w="3330"/>
      </w:tblGrid>
      <w:tr w:rsidR="00EE3414" w:rsidRPr="00FE4B11" w14:paraId="064D788C" w14:textId="77777777" w:rsidTr="00D37F2A">
        <w:tc>
          <w:tcPr>
            <w:tcW w:w="7717" w:type="dxa"/>
          </w:tcPr>
          <w:p w14:paraId="1D707C44" w14:textId="2B5D8AA7" w:rsidR="00EE3414" w:rsidRPr="0056622A" w:rsidRDefault="0056622A" w:rsidP="00D37F2A">
            <w:pPr>
              <w:rPr>
                <w:rFonts w:ascii="Calibri" w:hAnsi="Calibri" w:cs="Arial"/>
                <w:bCs/>
              </w:rPr>
            </w:pPr>
            <w:r w:rsidRPr="004C5EDD">
              <w:rPr>
                <w:rFonts w:ascii="Calibri" w:hAnsi="Calibri" w:cs="Arial"/>
                <w:b/>
              </w:rPr>
              <w:t xml:space="preserve">Executive Dean, DTC: </w:t>
            </w:r>
            <w:r w:rsidRPr="0056622A">
              <w:rPr>
                <w:rFonts w:ascii="Calibri" w:hAnsi="Calibri" w:cs="Arial"/>
                <w:bCs/>
              </w:rPr>
              <w:t>Dr Eugene Jones</w:t>
            </w:r>
          </w:p>
        </w:tc>
        <w:tc>
          <w:tcPr>
            <w:tcW w:w="3330" w:type="dxa"/>
          </w:tcPr>
          <w:p w14:paraId="7F5BF831" w14:textId="7AB65964" w:rsidR="00EE3414" w:rsidRPr="00FE4B11" w:rsidRDefault="0056622A" w:rsidP="004C5EDD">
            <w:pPr>
              <w:jc w:val="center"/>
              <w:rPr>
                <w:rFonts w:ascii="Calibri" w:hAnsi="Calibri" w:cs="Arial"/>
              </w:rPr>
            </w:pPr>
            <w:r>
              <w:rPr>
                <w:rFonts w:ascii="Calibri" w:hAnsi="Calibri" w:cs="Arial"/>
              </w:rPr>
              <w:t>(407) 582 - 5008</w:t>
            </w:r>
          </w:p>
        </w:tc>
      </w:tr>
      <w:tr w:rsidR="00D37F2A" w:rsidRPr="00FE4B11" w14:paraId="1EF3DC70" w14:textId="77777777" w:rsidTr="00D37F2A">
        <w:tc>
          <w:tcPr>
            <w:tcW w:w="7717" w:type="dxa"/>
          </w:tcPr>
          <w:p w14:paraId="4DEFBF04" w14:textId="5C7B5FBC" w:rsidR="00D37F2A" w:rsidRPr="004C5EDD" w:rsidRDefault="00D37F2A" w:rsidP="00D37F2A">
            <w:pPr>
              <w:rPr>
                <w:rFonts w:ascii="Calibri" w:hAnsi="Calibri" w:cs="Arial"/>
                <w:b/>
              </w:rPr>
            </w:pPr>
            <w:r>
              <w:rPr>
                <w:rFonts w:ascii="Calibri" w:hAnsi="Calibri" w:cs="Arial"/>
                <w:b/>
              </w:rPr>
              <w:t>Learning Support Services, Manager</w:t>
            </w:r>
            <w:r w:rsidRPr="004C5EDD">
              <w:rPr>
                <w:rFonts w:ascii="Calibri" w:hAnsi="Calibri" w:cs="Arial"/>
                <w:b/>
              </w:rPr>
              <w:t xml:space="preserve">: </w:t>
            </w:r>
            <w:r>
              <w:rPr>
                <w:rFonts w:ascii="Calibri" w:hAnsi="Calibri" w:cs="Arial"/>
                <w:bCs/>
              </w:rPr>
              <w:t>Ning Christopher</w:t>
            </w:r>
          </w:p>
        </w:tc>
        <w:tc>
          <w:tcPr>
            <w:tcW w:w="3330" w:type="dxa"/>
          </w:tcPr>
          <w:p w14:paraId="017FCD4E" w14:textId="1CBEF222" w:rsidR="00D37F2A" w:rsidRDefault="00D37F2A" w:rsidP="00D37F2A">
            <w:pPr>
              <w:jc w:val="center"/>
              <w:rPr>
                <w:rFonts w:ascii="Calibri" w:hAnsi="Calibri" w:cs="Arial"/>
              </w:rPr>
            </w:pPr>
            <w:r>
              <w:rPr>
                <w:rFonts w:ascii="Calibri" w:hAnsi="Calibri" w:cs="Arial"/>
              </w:rPr>
              <w:t>(407) 582 - 1120</w:t>
            </w:r>
          </w:p>
        </w:tc>
      </w:tr>
      <w:tr w:rsidR="00D37F2A" w:rsidRPr="00FE4B11" w14:paraId="384654A0" w14:textId="77777777" w:rsidTr="00D37F2A">
        <w:tc>
          <w:tcPr>
            <w:tcW w:w="7717" w:type="dxa"/>
          </w:tcPr>
          <w:p w14:paraId="6516595D" w14:textId="3E9CFF23" w:rsidR="00D37F2A" w:rsidRPr="0056622A" w:rsidRDefault="00D37F2A" w:rsidP="00D37F2A">
            <w:pPr>
              <w:rPr>
                <w:rFonts w:ascii="Calibri" w:hAnsi="Calibri" w:cs="Arial"/>
                <w:bCs/>
              </w:rPr>
            </w:pPr>
            <w:r w:rsidRPr="004C5EDD">
              <w:rPr>
                <w:rFonts w:ascii="Calibri" w:hAnsi="Calibri" w:cs="Arial"/>
                <w:b/>
              </w:rPr>
              <w:t xml:space="preserve">Instructional Math Lab Supervisor: </w:t>
            </w:r>
            <w:r w:rsidRPr="0056622A">
              <w:rPr>
                <w:rFonts w:ascii="Calibri" w:hAnsi="Calibri" w:cs="Arial"/>
                <w:bCs/>
              </w:rPr>
              <w:t>Jennifer Nelson</w:t>
            </w:r>
          </w:p>
        </w:tc>
        <w:tc>
          <w:tcPr>
            <w:tcW w:w="3330" w:type="dxa"/>
          </w:tcPr>
          <w:p w14:paraId="256F4211" w14:textId="2ACA7B58" w:rsidR="00D37F2A" w:rsidRPr="00FE4B11" w:rsidRDefault="00D37F2A" w:rsidP="00D37F2A">
            <w:pPr>
              <w:jc w:val="center"/>
              <w:rPr>
                <w:rFonts w:ascii="Calibri" w:hAnsi="Calibri" w:cs="Arial"/>
              </w:rPr>
            </w:pPr>
            <w:r>
              <w:rPr>
                <w:rFonts w:ascii="Calibri" w:hAnsi="Calibri" w:cs="Arial"/>
              </w:rPr>
              <w:t>(407) 582 - 3508</w:t>
            </w:r>
          </w:p>
        </w:tc>
      </w:tr>
    </w:tbl>
    <w:p w14:paraId="4AA974CA" w14:textId="77777777" w:rsidR="00EE3414" w:rsidRPr="00FE4B11" w:rsidRDefault="00EE3414" w:rsidP="00AB5B8C">
      <w:pPr>
        <w:rPr>
          <w:rFonts w:ascii="Calibri" w:hAnsi="Calibri" w:cs="Arial"/>
          <w:b/>
          <w:u w:val="single"/>
        </w:rPr>
      </w:pPr>
    </w:p>
    <w:p w14:paraId="61F25893" w14:textId="0840D096" w:rsidR="007F204F" w:rsidRPr="008F0FEF" w:rsidRDefault="00D37F2A" w:rsidP="008F0FEF">
      <w:pPr>
        <w:pStyle w:val="Heading1"/>
        <w:rPr>
          <w:rFonts w:cs="Calibri"/>
          <w:szCs w:val="24"/>
        </w:rPr>
      </w:pPr>
      <w:r>
        <w:rPr>
          <w:rFonts w:cs="Calibri"/>
          <w:szCs w:val="24"/>
        </w:rPr>
        <w:t>Learning Support Center</w:t>
      </w:r>
      <w:r w:rsidR="007F204F" w:rsidRPr="008F0FEF">
        <w:rPr>
          <w:rFonts w:cs="Calibri"/>
          <w:szCs w:val="24"/>
        </w:rPr>
        <w:t>:</w:t>
      </w:r>
      <w:r>
        <w:rPr>
          <w:rFonts w:cs="Calibri"/>
          <w:szCs w:val="24"/>
        </w:rPr>
        <w:t xml:space="preserve"> </w:t>
      </w:r>
    </w:p>
    <w:p w14:paraId="21974C78" w14:textId="3E04D0BE" w:rsidR="007F204F" w:rsidRPr="00490CB2" w:rsidRDefault="00490CB2" w:rsidP="007F204F">
      <w:pPr>
        <w:rPr>
          <w:rFonts w:asciiTheme="minorHAnsi" w:hAnsiTheme="minorHAnsi" w:cstheme="minorHAnsi"/>
          <w:b/>
        </w:rPr>
      </w:pPr>
      <w:r w:rsidRPr="00490CB2">
        <w:rPr>
          <w:rFonts w:asciiTheme="minorHAnsi" w:hAnsiTheme="minorHAnsi" w:cstheme="minorHAnsi"/>
        </w:rPr>
        <w:t>Tutoring Center (DPAC 330) &amp; Writing Cente</w:t>
      </w:r>
      <w:r>
        <w:rPr>
          <w:rFonts w:asciiTheme="minorHAnsi" w:hAnsiTheme="minorHAnsi" w:cstheme="minorHAnsi"/>
        </w:rPr>
        <w:t>r (DPAC 320)</w:t>
      </w: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510"/>
      </w:tblGrid>
      <w:tr w:rsidR="004C5EDD" w:rsidRPr="00FE4B11" w14:paraId="316353F2" w14:textId="77777777" w:rsidTr="004C5EDD">
        <w:tc>
          <w:tcPr>
            <w:tcW w:w="3690" w:type="dxa"/>
          </w:tcPr>
          <w:p w14:paraId="1CFEEA67" w14:textId="49F46CF2" w:rsidR="004C5EDD" w:rsidRPr="004C5EDD" w:rsidRDefault="004C5EDD" w:rsidP="004C5EDD">
            <w:pPr>
              <w:jc w:val="center"/>
              <w:rPr>
                <w:rFonts w:ascii="Calibri" w:hAnsi="Calibri" w:cs="Arial"/>
                <w:b/>
              </w:rPr>
            </w:pPr>
            <w:r w:rsidRPr="004C5EDD">
              <w:rPr>
                <w:rFonts w:ascii="Calibri" w:hAnsi="Calibri" w:cs="Arial"/>
                <w:b/>
              </w:rPr>
              <w:t>Days</w:t>
            </w:r>
          </w:p>
        </w:tc>
        <w:tc>
          <w:tcPr>
            <w:tcW w:w="3510" w:type="dxa"/>
          </w:tcPr>
          <w:p w14:paraId="7A73391F" w14:textId="20FEB256" w:rsidR="004C5EDD" w:rsidRPr="004C5EDD" w:rsidRDefault="004C5EDD" w:rsidP="004C5EDD">
            <w:pPr>
              <w:jc w:val="center"/>
              <w:rPr>
                <w:rFonts w:ascii="Calibri" w:hAnsi="Calibri" w:cs="Arial"/>
                <w:b/>
                <w:bCs/>
              </w:rPr>
            </w:pPr>
            <w:r w:rsidRPr="004C5EDD">
              <w:rPr>
                <w:rFonts w:ascii="Calibri" w:hAnsi="Calibri" w:cs="Arial"/>
                <w:b/>
                <w:bCs/>
              </w:rPr>
              <w:t>Times</w:t>
            </w:r>
          </w:p>
        </w:tc>
      </w:tr>
      <w:tr w:rsidR="004C5EDD" w:rsidRPr="00FE4B11" w14:paraId="5CBE4CE3" w14:textId="77777777" w:rsidTr="004C5EDD">
        <w:tc>
          <w:tcPr>
            <w:tcW w:w="3690" w:type="dxa"/>
          </w:tcPr>
          <w:p w14:paraId="36135511" w14:textId="15A5E322" w:rsidR="004C5EDD" w:rsidRPr="00FE4B11" w:rsidRDefault="004C5EDD" w:rsidP="004C5EDD">
            <w:pPr>
              <w:rPr>
                <w:rFonts w:ascii="Calibri" w:hAnsi="Calibri" w:cs="Arial"/>
                <w:b/>
              </w:rPr>
            </w:pPr>
            <w:r w:rsidRPr="00FE4B11">
              <w:rPr>
                <w:rFonts w:ascii="Calibri" w:hAnsi="Calibri" w:cs="Arial"/>
                <w:b/>
              </w:rPr>
              <w:t xml:space="preserve">Monday – Thursday </w:t>
            </w:r>
          </w:p>
        </w:tc>
        <w:tc>
          <w:tcPr>
            <w:tcW w:w="3510" w:type="dxa"/>
          </w:tcPr>
          <w:p w14:paraId="1EB339D4" w14:textId="5CBC0278" w:rsidR="004C5EDD" w:rsidRPr="00FE4B11" w:rsidRDefault="00490CB2" w:rsidP="00762196">
            <w:pPr>
              <w:jc w:val="center"/>
              <w:rPr>
                <w:rFonts w:ascii="Calibri" w:hAnsi="Calibri" w:cs="Arial"/>
              </w:rPr>
            </w:pPr>
            <w:r>
              <w:rPr>
                <w:rFonts w:ascii="Calibri" w:hAnsi="Calibri" w:cs="Arial"/>
              </w:rPr>
              <w:t>9</w:t>
            </w:r>
            <w:r w:rsidR="004C5EDD" w:rsidRPr="00FE4B11">
              <w:rPr>
                <w:rFonts w:ascii="Calibri" w:hAnsi="Calibri" w:cs="Arial"/>
              </w:rPr>
              <w:t xml:space="preserve">:00 AM – </w:t>
            </w:r>
            <w:r>
              <w:rPr>
                <w:rFonts w:ascii="Calibri" w:hAnsi="Calibri" w:cs="Arial"/>
              </w:rPr>
              <w:t>9</w:t>
            </w:r>
            <w:r w:rsidR="004C5EDD" w:rsidRPr="00FE4B11">
              <w:rPr>
                <w:rFonts w:ascii="Calibri" w:hAnsi="Calibri" w:cs="Arial"/>
              </w:rPr>
              <w:t>:00 PM</w:t>
            </w:r>
          </w:p>
        </w:tc>
      </w:tr>
      <w:tr w:rsidR="004C5EDD" w:rsidRPr="00FE4B11" w14:paraId="5D8DD9BF" w14:textId="77777777" w:rsidTr="004C5EDD">
        <w:tc>
          <w:tcPr>
            <w:tcW w:w="3690" w:type="dxa"/>
          </w:tcPr>
          <w:p w14:paraId="4E7B72D2" w14:textId="6078B196" w:rsidR="004C5EDD" w:rsidRPr="0056622A" w:rsidRDefault="004C5EDD" w:rsidP="004C5EDD">
            <w:pPr>
              <w:rPr>
                <w:rFonts w:ascii="Calibri" w:hAnsi="Calibri" w:cs="Arial"/>
                <w:bCs/>
              </w:rPr>
            </w:pPr>
            <w:r w:rsidRPr="00FE4B11">
              <w:rPr>
                <w:rFonts w:ascii="Calibri" w:hAnsi="Calibri" w:cs="Arial"/>
                <w:b/>
              </w:rPr>
              <w:t>Friday</w:t>
            </w:r>
          </w:p>
        </w:tc>
        <w:tc>
          <w:tcPr>
            <w:tcW w:w="3510" w:type="dxa"/>
          </w:tcPr>
          <w:p w14:paraId="70F0B648" w14:textId="73318CEE" w:rsidR="004C5EDD" w:rsidRPr="00FE4B11" w:rsidRDefault="00490CB2" w:rsidP="00762196">
            <w:pPr>
              <w:jc w:val="center"/>
              <w:rPr>
                <w:rFonts w:ascii="Calibri" w:hAnsi="Calibri" w:cs="Arial"/>
              </w:rPr>
            </w:pPr>
            <w:r>
              <w:rPr>
                <w:rFonts w:ascii="Calibri" w:hAnsi="Calibri" w:cs="Arial"/>
              </w:rPr>
              <w:t>9</w:t>
            </w:r>
            <w:r w:rsidR="004C5EDD" w:rsidRPr="00FE4B11">
              <w:rPr>
                <w:rFonts w:ascii="Calibri" w:hAnsi="Calibri" w:cs="Arial"/>
              </w:rPr>
              <w:t xml:space="preserve">:00 AM – </w:t>
            </w:r>
            <w:r>
              <w:rPr>
                <w:rFonts w:ascii="Calibri" w:hAnsi="Calibri" w:cs="Arial"/>
              </w:rPr>
              <w:t>3</w:t>
            </w:r>
            <w:r w:rsidR="004C5EDD" w:rsidRPr="00FE4B11">
              <w:rPr>
                <w:rFonts w:ascii="Calibri" w:hAnsi="Calibri" w:cs="Arial"/>
              </w:rPr>
              <w:t>:00 PM</w:t>
            </w:r>
          </w:p>
        </w:tc>
      </w:tr>
      <w:tr w:rsidR="004C5EDD" w:rsidRPr="00FE4B11" w14:paraId="1E618292" w14:textId="77777777" w:rsidTr="004C5EDD">
        <w:tc>
          <w:tcPr>
            <w:tcW w:w="3690" w:type="dxa"/>
          </w:tcPr>
          <w:p w14:paraId="25988635" w14:textId="1DDAD676" w:rsidR="004C5EDD" w:rsidRPr="00FE4B11" w:rsidRDefault="004C5EDD" w:rsidP="004C5EDD">
            <w:pPr>
              <w:rPr>
                <w:rFonts w:ascii="Calibri" w:hAnsi="Calibri" w:cs="Arial"/>
                <w:b/>
              </w:rPr>
            </w:pPr>
            <w:r w:rsidRPr="00FE4B11">
              <w:rPr>
                <w:rFonts w:ascii="Calibri" w:hAnsi="Calibri" w:cs="Arial"/>
                <w:b/>
              </w:rPr>
              <w:t>Saturday</w:t>
            </w:r>
          </w:p>
        </w:tc>
        <w:tc>
          <w:tcPr>
            <w:tcW w:w="3510" w:type="dxa"/>
          </w:tcPr>
          <w:p w14:paraId="676164B6" w14:textId="3EC9A76F" w:rsidR="004C5EDD" w:rsidRPr="00FE4B11" w:rsidRDefault="00490CB2" w:rsidP="00762196">
            <w:pPr>
              <w:jc w:val="center"/>
              <w:rPr>
                <w:rFonts w:ascii="Calibri" w:hAnsi="Calibri" w:cs="Arial"/>
              </w:rPr>
            </w:pPr>
            <w:r>
              <w:rPr>
                <w:rFonts w:ascii="Calibri" w:hAnsi="Calibri" w:cs="Arial"/>
              </w:rPr>
              <w:t>CLOSED</w:t>
            </w:r>
          </w:p>
        </w:tc>
      </w:tr>
      <w:tr w:rsidR="004C5EDD" w:rsidRPr="00FE4B11" w14:paraId="527453B6" w14:textId="77777777" w:rsidTr="004C5EDD">
        <w:tc>
          <w:tcPr>
            <w:tcW w:w="3690" w:type="dxa"/>
          </w:tcPr>
          <w:p w14:paraId="3A2A1173" w14:textId="53BC4B73" w:rsidR="004C5EDD" w:rsidRPr="00FE4B11" w:rsidRDefault="004C5EDD" w:rsidP="004C5EDD">
            <w:pPr>
              <w:rPr>
                <w:rFonts w:ascii="Calibri" w:hAnsi="Calibri" w:cs="Arial"/>
                <w:b/>
              </w:rPr>
            </w:pPr>
            <w:r w:rsidRPr="00FE4B11">
              <w:rPr>
                <w:rFonts w:ascii="Calibri" w:hAnsi="Calibri" w:cs="Arial"/>
                <w:b/>
              </w:rPr>
              <w:t>Sunday</w:t>
            </w:r>
          </w:p>
        </w:tc>
        <w:tc>
          <w:tcPr>
            <w:tcW w:w="3510" w:type="dxa"/>
          </w:tcPr>
          <w:p w14:paraId="7AEC332E" w14:textId="1DDDC5B7" w:rsidR="004C5EDD" w:rsidRPr="00FE4B11" w:rsidRDefault="00490CB2" w:rsidP="00762196">
            <w:pPr>
              <w:jc w:val="center"/>
              <w:rPr>
                <w:rFonts w:ascii="Calibri" w:hAnsi="Calibri" w:cs="Arial"/>
              </w:rPr>
            </w:pPr>
            <w:r>
              <w:rPr>
                <w:rFonts w:ascii="Calibri" w:hAnsi="Calibri" w:cs="Arial"/>
              </w:rPr>
              <w:t>1:00 PM – 5:00 PM</w:t>
            </w:r>
          </w:p>
        </w:tc>
      </w:tr>
    </w:tbl>
    <w:p w14:paraId="13315B15" w14:textId="3D8FFE67" w:rsidR="004C5EDD" w:rsidRDefault="004C5EDD" w:rsidP="007F204F">
      <w:pPr>
        <w:rPr>
          <w:rFonts w:ascii="Calibri" w:hAnsi="Calibri" w:cs="Arial"/>
          <w:b/>
        </w:rPr>
      </w:pPr>
    </w:p>
    <w:p w14:paraId="23F7D35F" w14:textId="77777777" w:rsidR="00CE1E39" w:rsidRPr="00FE4B11" w:rsidRDefault="00CE1E39" w:rsidP="00AB5B8C">
      <w:pPr>
        <w:keepNext/>
        <w:tabs>
          <w:tab w:val="left" w:pos="540"/>
        </w:tabs>
        <w:outlineLvl w:val="0"/>
        <w:rPr>
          <w:rFonts w:ascii="Calibri" w:hAnsi="Calibri"/>
          <w:b/>
        </w:rPr>
      </w:pPr>
      <w:r w:rsidRPr="00FE4B11">
        <w:rPr>
          <w:rFonts w:ascii="Calibri" w:hAnsi="Calibri"/>
          <w:b/>
        </w:rPr>
        <w:t>Course Description</w:t>
      </w:r>
    </w:p>
    <w:p w14:paraId="75749C4E" w14:textId="6D6574D9" w:rsidR="00CE1E39" w:rsidRPr="00FE4B11" w:rsidRDefault="00532403" w:rsidP="008F0FEF">
      <w:pPr>
        <w:overflowPunct w:val="0"/>
        <w:autoSpaceDE w:val="0"/>
        <w:autoSpaceDN w:val="0"/>
        <w:adjustRightInd w:val="0"/>
        <w:spacing w:after="120"/>
        <w:textAlignment w:val="baseline"/>
        <w:rPr>
          <w:rFonts w:ascii="Calibri" w:hAnsi="Calibri"/>
        </w:rPr>
      </w:pPr>
      <w:r w:rsidRPr="00532403">
        <w:rPr>
          <w:rFonts w:ascii="Calibri" w:hAnsi="Calibri"/>
        </w:rPr>
        <w:t xml:space="preserve">This course covers topics chosen from problem solving, numeration and mathematical systems, financial mathematics, voting techniques and apportionment, chaos theory, graph theory, knot theory, </w:t>
      </w:r>
      <w:proofErr w:type="spellStart"/>
      <w:r w:rsidRPr="00532403">
        <w:rPr>
          <w:rFonts w:ascii="Calibri" w:hAnsi="Calibri"/>
        </w:rPr>
        <w:t>tilings</w:t>
      </w:r>
      <w:proofErr w:type="spellEnd"/>
      <w:r w:rsidRPr="00532403">
        <w:rPr>
          <w:rFonts w:ascii="Calibri" w:hAnsi="Calibri"/>
        </w:rPr>
        <w:t xml:space="preserve"> and </w:t>
      </w:r>
      <w:proofErr w:type="spellStart"/>
      <w:r w:rsidRPr="00532403">
        <w:rPr>
          <w:rFonts w:ascii="Calibri" w:hAnsi="Calibri"/>
        </w:rPr>
        <w:t>polyhedra</w:t>
      </w:r>
      <w:proofErr w:type="spellEnd"/>
      <w:r w:rsidRPr="00532403">
        <w:rPr>
          <w:rFonts w:ascii="Calibri" w:hAnsi="Calibri"/>
        </w:rPr>
        <w:t>, game theory, number theory, connections to other disciplines, and other special topics in mathematics. Gordon Rule course. Minimum grade of C required if course is used to satisfy Gordon Rule and general education requirements.</w:t>
      </w:r>
      <w:r w:rsidR="00CE1E39" w:rsidRPr="00FE4B11">
        <w:rPr>
          <w:rFonts w:ascii="Calibri" w:hAnsi="Calibri"/>
        </w:rPr>
        <w:t xml:space="preserve"> </w:t>
      </w:r>
    </w:p>
    <w:p w14:paraId="159D5067" w14:textId="77777777" w:rsidR="00CE1E39" w:rsidRPr="00FE4B11" w:rsidRDefault="00CE1E39" w:rsidP="00AB5B8C">
      <w:pPr>
        <w:keepNext/>
        <w:tabs>
          <w:tab w:val="left" w:pos="540"/>
        </w:tabs>
        <w:outlineLvl w:val="0"/>
        <w:rPr>
          <w:rFonts w:ascii="Calibri" w:hAnsi="Calibri"/>
          <w:b/>
        </w:rPr>
      </w:pPr>
      <w:r w:rsidRPr="00FE4B11">
        <w:rPr>
          <w:rFonts w:ascii="Calibri" w:hAnsi="Calibri"/>
          <w:b/>
        </w:rPr>
        <w:lastRenderedPageBreak/>
        <w:t>Course Prerequisites</w:t>
      </w:r>
    </w:p>
    <w:p w14:paraId="4F2240D4" w14:textId="345A5825" w:rsidR="00CE1E39" w:rsidRPr="00FE4B11" w:rsidRDefault="00532403" w:rsidP="008F0FEF">
      <w:pPr>
        <w:widowControl w:val="0"/>
        <w:overflowPunct w:val="0"/>
        <w:autoSpaceDE w:val="0"/>
        <w:autoSpaceDN w:val="0"/>
        <w:adjustRightInd w:val="0"/>
        <w:textAlignment w:val="baseline"/>
        <w:rPr>
          <w:rFonts w:ascii="Calibri" w:hAnsi="Calibri"/>
        </w:rPr>
      </w:pPr>
      <w:r w:rsidRPr="00532403">
        <w:rPr>
          <w:rFonts w:ascii="Calibri" w:hAnsi="Calibri"/>
        </w:rPr>
        <w:t>Minimum grade of C in MGF 1106, MAT 1033C,</w:t>
      </w:r>
      <w:r>
        <w:rPr>
          <w:rFonts w:ascii="Calibri" w:hAnsi="Calibri"/>
        </w:rPr>
        <w:t xml:space="preserve"> </w:t>
      </w:r>
      <w:r w:rsidRPr="00532403">
        <w:rPr>
          <w:rFonts w:ascii="Calibri" w:hAnsi="Calibri"/>
        </w:rPr>
        <w:t>MAC 1105, or STA 2023 or appropriate score on an approved assessment</w:t>
      </w:r>
    </w:p>
    <w:p w14:paraId="701DF4CE" w14:textId="77777777" w:rsidR="00CE1E39" w:rsidRPr="00FE4B11" w:rsidRDefault="00CE1E39" w:rsidP="00AB5B8C">
      <w:pPr>
        <w:overflowPunct w:val="0"/>
        <w:autoSpaceDE w:val="0"/>
        <w:autoSpaceDN w:val="0"/>
        <w:adjustRightInd w:val="0"/>
        <w:textAlignment w:val="baseline"/>
        <w:rPr>
          <w:rFonts w:ascii="Calibri" w:hAnsi="Calibri"/>
        </w:rPr>
      </w:pPr>
    </w:p>
    <w:p w14:paraId="3A7F1986" w14:textId="77777777" w:rsidR="00CE1E39" w:rsidRPr="00FE4B11" w:rsidRDefault="00CE1E39" w:rsidP="00AB5B8C">
      <w:pPr>
        <w:keepNext/>
        <w:tabs>
          <w:tab w:val="left" w:pos="540"/>
        </w:tabs>
        <w:outlineLvl w:val="0"/>
        <w:rPr>
          <w:rFonts w:ascii="Calibri" w:hAnsi="Calibri"/>
          <w:i/>
        </w:rPr>
      </w:pPr>
      <w:r w:rsidRPr="00FE4B11">
        <w:rPr>
          <w:rFonts w:ascii="Calibri" w:hAnsi="Calibri"/>
          <w:b/>
        </w:rPr>
        <w:t xml:space="preserve">Required Texts and Materials </w:t>
      </w:r>
      <w:r w:rsidRPr="002552A2">
        <w:rPr>
          <w:rFonts w:ascii="Calibri" w:hAnsi="Calibri"/>
          <w:i/>
          <w:highlight w:val="yellow"/>
        </w:rPr>
        <w:t xml:space="preserve">(Please </w:t>
      </w:r>
      <w:r w:rsidRPr="002552A2">
        <w:rPr>
          <w:rFonts w:ascii="Calibri" w:hAnsi="Calibri"/>
          <w:i/>
          <w:highlight w:val="yellow"/>
          <w:u w:val="single"/>
        </w:rPr>
        <w:t>do not open</w:t>
      </w:r>
      <w:r w:rsidRPr="002552A2">
        <w:rPr>
          <w:rFonts w:ascii="Calibri" w:hAnsi="Calibri"/>
          <w:i/>
          <w:highlight w:val="yellow"/>
        </w:rPr>
        <w:t xml:space="preserve"> any materials until after the first class meetin</w:t>
      </w:r>
      <w:r w:rsidRPr="00DD4184">
        <w:rPr>
          <w:rFonts w:ascii="Calibri" w:hAnsi="Calibri"/>
          <w:i/>
          <w:highlight w:val="yellow"/>
        </w:rPr>
        <w:t>g.)</w:t>
      </w:r>
    </w:p>
    <w:p w14:paraId="45098736" w14:textId="0566B934" w:rsidR="00CE1E39" w:rsidRPr="00EE0CCD" w:rsidRDefault="00CE1E39" w:rsidP="00EE0CCD">
      <w:pPr>
        <w:pStyle w:val="Heading4"/>
        <w:numPr>
          <w:ilvl w:val="0"/>
          <w:numId w:val="35"/>
        </w:numPr>
        <w:rPr>
          <w:rFonts w:asciiTheme="minorHAnsi" w:hAnsiTheme="minorHAnsi" w:cstheme="minorHAnsi"/>
        </w:rPr>
      </w:pPr>
      <w:r w:rsidRPr="00EE0CCD">
        <w:rPr>
          <w:rFonts w:asciiTheme="minorHAnsi" w:hAnsiTheme="minorHAnsi" w:cstheme="minorHAnsi"/>
        </w:rPr>
        <w:t xml:space="preserve">REQUIRED: MyMathLab </w:t>
      </w:r>
      <w:r w:rsidR="00EE0CCD">
        <w:rPr>
          <w:rFonts w:asciiTheme="minorHAnsi" w:hAnsiTheme="minorHAnsi" w:cstheme="minorHAnsi"/>
        </w:rPr>
        <w:t xml:space="preserve">(MML) </w:t>
      </w:r>
      <w:r w:rsidRPr="00EE0CCD">
        <w:rPr>
          <w:rFonts w:asciiTheme="minorHAnsi" w:hAnsiTheme="minorHAnsi" w:cstheme="minorHAnsi"/>
        </w:rPr>
        <w:t>Student Access Kit</w:t>
      </w:r>
    </w:p>
    <w:p w14:paraId="7D42EF06" w14:textId="2DF8203B" w:rsidR="00EE0CCD" w:rsidRDefault="00EE0CCD" w:rsidP="00EE0CCD">
      <w:pPr>
        <w:ind w:firstLine="720"/>
        <w:rPr>
          <w:rFonts w:ascii="Calibri" w:hAnsi="Calibri"/>
        </w:rPr>
      </w:pPr>
      <w:r>
        <w:rPr>
          <w:rFonts w:ascii="Calibri" w:hAnsi="Calibri"/>
        </w:rPr>
        <w:t>Purchasing Options:</w:t>
      </w:r>
    </w:p>
    <w:p w14:paraId="35E875CD" w14:textId="02080584" w:rsidR="00EE0CCD" w:rsidRDefault="00EE0CCD" w:rsidP="00AB5B8C">
      <w:pPr>
        <w:numPr>
          <w:ilvl w:val="0"/>
          <w:numId w:val="10"/>
        </w:numPr>
        <w:tabs>
          <w:tab w:val="clear" w:pos="1440"/>
        </w:tabs>
        <w:ind w:left="1080"/>
        <w:rPr>
          <w:rFonts w:ascii="Calibri" w:hAnsi="Calibri"/>
        </w:rPr>
      </w:pPr>
      <w:r>
        <w:rPr>
          <w:rFonts w:ascii="Calibri" w:hAnsi="Calibri"/>
        </w:rPr>
        <w:t>A custom Valencia/UCF MML Access Kit can be purchased at the bookstore.</w:t>
      </w:r>
    </w:p>
    <w:p w14:paraId="02F96DF0" w14:textId="297B0FF7" w:rsidR="00CE1E39" w:rsidRPr="00FE4B11" w:rsidRDefault="00EE0CCD" w:rsidP="00AB5B8C">
      <w:pPr>
        <w:numPr>
          <w:ilvl w:val="0"/>
          <w:numId w:val="10"/>
        </w:numPr>
        <w:tabs>
          <w:tab w:val="clear" w:pos="1440"/>
        </w:tabs>
        <w:ind w:left="1080"/>
        <w:rPr>
          <w:rFonts w:ascii="Calibri" w:hAnsi="Calibri"/>
        </w:rPr>
      </w:pPr>
      <w:r>
        <w:rPr>
          <w:rFonts w:ascii="Calibri" w:hAnsi="Calibri"/>
        </w:rPr>
        <w:t xml:space="preserve">Or, instance access can be purchased through MyMathLab with </w:t>
      </w:r>
      <w:r w:rsidR="007F204F" w:rsidRPr="00FE4B11">
        <w:rPr>
          <w:rFonts w:ascii="Calibri" w:hAnsi="Calibri"/>
        </w:rPr>
        <w:t>a debit or credit card</w:t>
      </w:r>
      <w:r w:rsidR="00CE1E39" w:rsidRPr="00FE4B11">
        <w:rPr>
          <w:rFonts w:ascii="Calibri" w:hAnsi="Calibri"/>
        </w:rPr>
        <w:t xml:space="preserve">. </w:t>
      </w:r>
    </w:p>
    <w:p w14:paraId="7E504E0B" w14:textId="2C876D73" w:rsidR="008F0FEF" w:rsidRPr="00522EEA" w:rsidRDefault="008F0FEF" w:rsidP="002552A2">
      <w:pPr>
        <w:pStyle w:val="Heading4"/>
        <w:numPr>
          <w:ilvl w:val="0"/>
          <w:numId w:val="35"/>
        </w:numPr>
        <w:rPr>
          <w:rFonts w:asciiTheme="minorHAnsi" w:hAnsiTheme="minorHAnsi" w:cstheme="minorHAnsi"/>
          <w:b w:val="0"/>
          <w:bCs/>
        </w:rPr>
      </w:pPr>
      <w:r w:rsidRPr="002552A2">
        <w:rPr>
          <w:rFonts w:asciiTheme="minorHAnsi" w:hAnsiTheme="minorHAnsi" w:cstheme="minorHAnsi"/>
        </w:rPr>
        <w:t xml:space="preserve">CALCULATOR:  </w:t>
      </w:r>
      <w:r w:rsidR="00522EEA" w:rsidRPr="00522EEA">
        <w:rPr>
          <w:rFonts w:asciiTheme="minorHAnsi" w:hAnsiTheme="minorHAnsi" w:cstheme="minorHAnsi"/>
          <w:b w:val="0"/>
          <w:bCs/>
        </w:rPr>
        <w:t xml:space="preserve">Scientific </w:t>
      </w:r>
      <w:r w:rsidR="00611DE0">
        <w:rPr>
          <w:rFonts w:asciiTheme="minorHAnsi" w:hAnsiTheme="minorHAnsi" w:cstheme="minorHAnsi"/>
          <w:b w:val="0"/>
          <w:bCs/>
        </w:rPr>
        <w:t>or basic 4-function c</w:t>
      </w:r>
      <w:r w:rsidR="00522EEA" w:rsidRPr="00522EEA">
        <w:rPr>
          <w:rFonts w:asciiTheme="minorHAnsi" w:hAnsiTheme="minorHAnsi" w:cstheme="minorHAnsi"/>
          <w:b w:val="0"/>
          <w:bCs/>
        </w:rPr>
        <w:t>alculator. You may use a graphing calculator, but it is not necessary.</w:t>
      </w:r>
    </w:p>
    <w:p w14:paraId="092144BD" w14:textId="482BA722" w:rsidR="008F0FEF" w:rsidRPr="002552A2" w:rsidRDefault="008F0FEF" w:rsidP="002552A2">
      <w:pPr>
        <w:pStyle w:val="Heading4"/>
        <w:numPr>
          <w:ilvl w:val="0"/>
          <w:numId w:val="35"/>
        </w:numPr>
        <w:rPr>
          <w:rFonts w:asciiTheme="minorHAnsi" w:hAnsiTheme="minorHAnsi" w:cstheme="minorHAnsi"/>
        </w:rPr>
      </w:pPr>
      <w:r w:rsidRPr="002552A2">
        <w:rPr>
          <w:rFonts w:asciiTheme="minorHAnsi" w:hAnsiTheme="minorHAnsi" w:cstheme="minorHAnsi"/>
        </w:rPr>
        <w:t>OPTIONAL TEXTBOOK:</w:t>
      </w:r>
    </w:p>
    <w:p w14:paraId="479F74D9" w14:textId="77777777" w:rsidR="00522EEA" w:rsidRDefault="00522EEA" w:rsidP="008F0FEF">
      <w:pPr>
        <w:pStyle w:val="DefaultText"/>
        <w:ind w:left="720"/>
        <w:rPr>
          <w:rFonts w:ascii="Calibri" w:hAnsi="Calibri"/>
          <w:szCs w:val="24"/>
          <w:u w:val="single"/>
        </w:rPr>
      </w:pPr>
      <w:r w:rsidRPr="00522EEA">
        <w:rPr>
          <w:rFonts w:ascii="Calibri" w:hAnsi="Calibri"/>
          <w:szCs w:val="24"/>
          <w:u w:val="single"/>
        </w:rPr>
        <w:t>A Survey of Mathematics with Applications</w:t>
      </w:r>
      <w:r w:rsidRPr="00522EEA">
        <w:rPr>
          <w:rFonts w:ascii="Calibri" w:hAnsi="Calibri"/>
          <w:szCs w:val="24"/>
        </w:rPr>
        <w:t>, 10th edition, Angel, Abbott &amp; Runde.</w:t>
      </w:r>
    </w:p>
    <w:p w14:paraId="048ED525" w14:textId="07567B88" w:rsidR="008F0FEF" w:rsidRPr="00FE4B11" w:rsidRDefault="008F0FEF" w:rsidP="008F0FEF">
      <w:pPr>
        <w:pStyle w:val="DefaultText"/>
        <w:ind w:left="720"/>
        <w:rPr>
          <w:rFonts w:ascii="Calibri" w:hAnsi="Calibri"/>
          <w:szCs w:val="24"/>
        </w:rPr>
      </w:pPr>
      <w:r w:rsidRPr="00FE4B11">
        <w:rPr>
          <w:rFonts w:ascii="Calibri" w:hAnsi="Calibri"/>
          <w:szCs w:val="24"/>
        </w:rPr>
        <w:t>ISBN-13:</w:t>
      </w:r>
      <w:r w:rsidRPr="008F0FEF">
        <w:t xml:space="preserve"> </w:t>
      </w:r>
      <w:r w:rsidR="00522EEA" w:rsidRPr="007317BC">
        <w:rPr>
          <w:rFonts w:asciiTheme="minorHAnsi" w:hAnsiTheme="minorHAnsi" w:cstheme="minorHAnsi"/>
          <w:szCs w:val="24"/>
        </w:rPr>
        <w:t>978-0134112107</w:t>
      </w:r>
      <w:r w:rsidR="00522EEA">
        <w:rPr>
          <w:rFonts w:asciiTheme="minorHAnsi" w:hAnsiTheme="minorHAnsi" w:cstheme="minorHAnsi"/>
          <w:szCs w:val="24"/>
        </w:rPr>
        <w:t xml:space="preserve"> </w:t>
      </w:r>
      <w:r w:rsidRPr="008F0FEF">
        <w:rPr>
          <w:rFonts w:ascii="Calibri" w:hAnsi="Calibri"/>
          <w:szCs w:val="24"/>
        </w:rPr>
        <w:t xml:space="preserve"> </w:t>
      </w:r>
      <w:r w:rsidRPr="00FE4B11">
        <w:rPr>
          <w:rFonts w:ascii="Calibri" w:hAnsi="Calibri"/>
          <w:szCs w:val="24"/>
        </w:rPr>
        <w:t>(Book with MyMathLab Access Code</w:t>
      </w:r>
      <w:r w:rsidR="002552A2">
        <w:rPr>
          <w:rFonts w:ascii="Calibri" w:hAnsi="Calibri"/>
          <w:szCs w:val="24"/>
        </w:rPr>
        <w:t xml:space="preserve"> Included</w:t>
      </w:r>
      <w:r w:rsidRPr="00FE4B11">
        <w:rPr>
          <w:rFonts w:ascii="Calibri" w:hAnsi="Calibri"/>
          <w:szCs w:val="24"/>
        </w:rPr>
        <w:t>)</w:t>
      </w:r>
    </w:p>
    <w:p w14:paraId="76938F35" w14:textId="66426096" w:rsidR="008F0FEF" w:rsidRPr="008F0FEF" w:rsidRDefault="008F0FEF" w:rsidP="008F0FEF">
      <w:pPr>
        <w:pStyle w:val="DefaultText"/>
        <w:ind w:left="720"/>
        <w:rPr>
          <w:rFonts w:ascii="Calibri" w:hAnsi="Calibri"/>
          <w:i/>
          <w:iCs/>
          <w:szCs w:val="24"/>
        </w:rPr>
      </w:pPr>
      <w:r w:rsidRPr="008F0FEF">
        <w:rPr>
          <w:rFonts w:ascii="Calibri" w:hAnsi="Calibri"/>
          <w:i/>
          <w:iCs/>
          <w:szCs w:val="24"/>
        </w:rPr>
        <w:t>Note: A virtual copy of the textbook is available through MyMathLab, so a physical textbook is not necessary. If you wish to buy a physical textbook, please speak to the instructor for additional purchasing options.</w:t>
      </w:r>
    </w:p>
    <w:p w14:paraId="3475776E" w14:textId="77777777" w:rsidR="00CE1E39" w:rsidRPr="002552A2" w:rsidRDefault="00CE1E39" w:rsidP="002552A2">
      <w:pPr>
        <w:pStyle w:val="Heading1"/>
        <w:rPr>
          <w:rFonts w:asciiTheme="minorHAnsi" w:hAnsiTheme="minorHAnsi" w:cstheme="minorHAnsi"/>
          <w:szCs w:val="24"/>
        </w:rPr>
      </w:pPr>
      <w:r w:rsidRPr="002552A2">
        <w:rPr>
          <w:rFonts w:asciiTheme="minorHAnsi" w:hAnsiTheme="minorHAnsi" w:cstheme="minorHAnsi"/>
          <w:szCs w:val="24"/>
        </w:rPr>
        <w:t>Course Components</w:t>
      </w:r>
    </w:p>
    <w:p w14:paraId="19738F87" w14:textId="77777777" w:rsidR="00DC41CB" w:rsidRPr="002552A2" w:rsidRDefault="00DC41CB" w:rsidP="002552A2">
      <w:pPr>
        <w:pStyle w:val="Heading4"/>
        <w:rPr>
          <w:rFonts w:asciiTheme="minorHAnsi" w:hAnsiTheme="minorHAnsi" w:cstheme="minorHAnsi"/>
          <w:b w:val="0"/>
          <w:bCs/>
        </w:rPr>
      </w:pPr>
      <w:r w:rsidRPr="002552A2">
        <w:rPr>
          <w:rFonts w:asciiTheme="minorHAnsi" w:hAnsiTheme="minorHAnsi" w:cstheme="minorHAnsi"/>
          <w:b w:val="0"/>
          <w:bCs/>
        </w:rPr>
        <w:t>Attendance</w:t>
      </w:r>
    </w:p>
    <w:p w14:paraId="0155FC59" w14:textId="77777777" w:rsidR="00DC41CB" w:rsidRPr="00FE4B11" w:rsidRDefault="00DC41CB" w:rsidP="00AB5B8C">
      <w:pPr>
        <w:numPr>
          <w:ilvl w:val="0"/>
          <w:numId w:val="29"/>
        </w:numPr>
        <w:spacing w:after="200"/>
        <w:contextualSpacing/>
        <w:rPr>
          <w:rFonts w:ascii="Calibri" w:eastAsia="Calibri" w:hAnsi="Calibri" w:cs="Calibri"/>
        </w:rPr>
      </w:pPr>
      <w:r w:rsidRPr="00FE4B11">
        <w:rPr>
          <w:rFonts w:ascii="Calibri" w:eastAsia="Calibri" w:hAnsi="Calibri" w:cs="Calibri"/>
        </w:rPr>
        <w:t>Attendance will be taken each class period</w:t>
      </w:r>
      <w:r w:rsidR="00AB0B5E">
        <w:rPr>
          <w:rFonts w:ascii="Calibri" w:eastAsia="Calibri" w:hAnsi="Calibri" w:cs="Calibri"/>
        </w:rPr>
        <w:t>.</w:t>
      </w:r>
    </w:p>
    <w:p w14:paraId="5ABE8EB0" w14:textId="77777777" w:rsidR="00DC41CB" w:rsidRPr="00FE4B11" w:rsidRDefault="00DC41CB" w:rsidP="00AB5B8C">
      <w:pPr>
        <w:numPr>
          <w:ilvl w:val="0"/>
          <w:numId w:val="29"/>
        </w:numPr>
        <w:spacing w:after="200"/>
        <w:contextualSpacing/>
        <w:rPr>
          <w:rFonts w:ascii="Calibri" w:eastAsia="Calibri" w:hAnsi="Calibri" w:cs="Calibri"/>
          <w:b/>
          <w:u w:val="single"/>
        </w:rPr>
      </w:pPr>
      <w:r w:rsidRPr="00FE4B11">
        <w:rPr>
          <w:rFonts w:ascii="Calibri" w:eastAsia="Calibri" w:hAnsi="Calibri" w:cs="Calibri"/>
        </w:rPr>
        <w:t xml:space="preserve">You are expected to be in class on time and to remain in class for the entire period. Failure to sign in before class begins or leaving before class is dismissed is considered a </w:t>
      </w:r>
      <w:r w:rsidRPr="00FE4B11">
        <w:rPr>
          <w:rFonts w:ascii="Calibri" w:eastAsia="Calibri" w:hAnsi="Calibri" w:cs="Calibri"/>
          <w:b/>
        </w:rPr>
        <w:t>tardy (1/2 absence).</w:t>
      </w:r>
    </w:p>
    <w:p w14:paraId="5B74E428" w14:textId="77777777" w:rsidR="00DC41CB" w:rsidRPr="00FE4B11" w:rsidRDefault="00DC41CB" w:rsidP="00AB5B8C">
      <w:pPr>
        <w:numPr>
          <w:ilvl w:val="0"/>
          <w:numId w:val="29"/>
        </w:numPr>
        <w:spacing w:after="200"/>
        <w:contextualSpacing/>
        <w:rPr>
          <w:rFonts w:ascii="Calibri" w:eastAsia="Calibri" w:hAnsi="Calibri" w:cs="Calibri"/>
        </w:rPr>
      </w:pPr>
      <w:r w:rsidRPr="00FE4B11">
        <w:rPr>
          <w:rFonts w:ascii="Calibri" w:eastAsia="Calibri" w:hAnsi="Calibri" w:cs="Calibri"/>
        </w:rPr>
        <w:t xml:space="preserve">You are expected to attend every class meeting, unless an illness or emergency makes it impossible for you to do so. </w:t>
      </w:r>
    </w:p>
    <w:p w14:paraId="2E61BF41" w14:textId="613F4AE4" w:rsidR="00DC41CB" w:rsidRPr="00FE4B11" w:rsidRDefault="00894A3A" w:rsidP="00894A3A">
      <w:pPr>
        <w:numPr>
          <w:ilvl w:val="0"/>
          <w:numId w:val="29"/>
        </w:numPr>
        <w:spacing w:after="200"/>
        <w:contextualSpacing/>
        <w:rPr>
          <w:rFonts w:ascii="Calibri" w:eastAsia="Calibri" w:hAnsi="Calibri" w:cs="Calibri"/>
        </w:rPr>
      </w:pPr>
      <w:r w:rsidRPr="00FE4B11">
        <w:rPr>
          <w:rFonts w:ascii="Calibri" w:eastAsia="Calibri" w:hAnsi="Calibri" w:cs="Calibri"/>
        </w:rPr>
        <w:t xml:space="preserve">In general, aside from jury duty and military duty, all absences are counted equally </w:t>
      </w:r>
      <w:r w:rsidR="002552A2">
        <w:rPr>
          <w:rFonts w:ascii="Calibri" w:eastAsia="Calibri" w:hAnsi="Calibri" w:cs="Calibri"/>
        </w:rPr>
        <w:t>toward</w:t>
      </w:r>
      <w:r w:rsidRPr="00FE4B11">
        <w:rPr>
          <w:rFonts w:ascii="Calibri" w:eastAsia="Calibri" w:hAnsi="Calibri" w:cs="Calibri"/>
        </w:rPr>
        <w:t xml:space="preserve"> to the attendance policy. </w:t>
      </w:r>
      <w:r w:rsidR="00DC41CB" w:rsidRPr="00FE4B11">
        <w:rPr>
          <w:rFonts w:ascii="Calibri" w:eastAsia="Calibri" w:hAnsi="Calibri" w:cs="Calibri"/>
        </w:rPr>
        <w:t>Absences are excused solely at the discretion of the instructor, who may require that you prove the existence of extenuating circumstances before excusing any absence(s).</w:t>
      </w:r>
      <w:r w:rsidR="00313DDC" w:rsidRPr="00FE4B11">
        <w:rPr>
          <w:rFonts w:ascii="Calibri" w:eastAsia="Calibri" w:hAnsi="Calibri" w:cs="Calibri"/>
        </w:rPr>
        <w:t xml:space="preserve"> </w:t>
      </w:r>
    </w:p>
    <w:p w14:paraId="76F2E997" w14:textId="77777777" w:rsidR="00DC41CB" w:rsidRPr="00FE4B11" w:rsidRDefault="00DC41CB" w:rsidP="00AB5B8C">
      <w:pPr>
        <w:numPr>
          <w:ilvl w:val="0"/>
          <w:numId w:val="29"/>
        </w:numPr>
        <w:spacing w:after="200"/>
        <w:contextualSpacing/>
        <w:rPr>
          <w:rFonts w:ascii="Calibri" w:eastAsia="Calibri" w:hAnsi="Calibri" w:cs="Calibri"/>
        </w:rPr>
      </w:pPr>
      <w:r w:rsidRPr="00FE4B11">
        <w:rPr>
          <w:rFonts w:ascii="Calibri" w:eastAsia="Calibri" w:hAnsi="Calibri" w:cs="Calibri"/>
        </w:rPr>
        <w:t xml:space="preserve">You are responsible for any information and/or assignments given during class, whether you are present or not.  </w:t>
      </w:r>
    </w:p>
    <w:p w14:paraId="5FF842E9" w14:textId="77777777" w:rsidR="00DC41CB" w:rsidRPr="00FE4B11" w:rsidRDefault="00AB0B5E" w:rsidP="00AB5B8C">
      <w:pPr>
        <w:numPr>
          <w:ilvl w:val="0"/>
          <w:numId w:val="29"/>
        </w:numPr>
        <w:spacing w:after="200"/>
        <w:contextualSpacing/>
        <w:rPr>
          <w:rFonts w:ascii="Calibri" w:eastAsia="Calibri" w:hAnsi="Calibri" w:cs="Calibri"/>
        </w:rPr>
      </w:pPr>
      <w:r>
        <w:rPr>
          <w:rFonts w:ascii="Calibri" w:eastAsia="Calibri" w:hAnsi="Calibri" w:cs="Calibri"/>
        </w:rPr>
        <w:t>In-class activities cannot</w:t>
      </w:r>
      <w:r w:rsidR="00DC41CB" w:rsidRPr="00FE4B11">
        <w:rPr>
          <w:rFonts w:ascii="Calibri" w:eastAsia="Calibri" w:hAnsi="Calibri" w:cs="Calibri"/>
        </w:rPr>
        <w:t xml:space="preserve"> be “made up.”  </w:t>
      </w:r>
    </w:p>
    <w:p w14:paraId="522BC4A0" w14:textId="189DCFFE" w:rsidR="00DC41CB" w:rsidRPr="00FE4B11" w:rsidRDefault="00DC41CB" w:rsidP="00AB5B8C">
      <w:pPr>
        <w:numPr>
          <w:ilvl w:val="0"/>
          <w:numId w:val="29"/>
        </w:numPr>
        <w:spacing w:after="200"/>
        <w:contextualSpacing/>
        <w:rPr>
          <w:rFonts w:ascii="Calibri" w:eastAsia="Calibri" w:hAnsi="Calibri" w:cs="Calibri"/>
        </w:rPr>
      </w:pPr>
      <w:r w:rsidRPr="00FE4B11">
        <w:rPr>
          <w:rFonts w:ascii="Calibri" w:eastAsia="Calibri" w:hAnsi="Calibri" w:cs="Calibri"/>
        </w:rPr>
        <w:t>Absences:</w:t>
      </w:r>
      <w:r w:rsidR="00E53736">
        <w:rPr>
          <w:rFonts w:ascii="Calibri" w:eastAsia="Calibri" w:hAnsi="Calibri" w:cs="Calibri"/>
        </w:rPr>
        <w:t xml:space="preserve"> Regular attendance is necessary for success in the course. </w:t>
      </w:r>
    </w:p>
    <w:p w14:paraId="7C7E84B8" w14:textId="77777777" w:rsidR="00DC41CB" w:rsidRPr="00FE4B11" w:rsidRDefault="00DC41CB" w:rsidP="00AB5B8C">
      <w:pPr>
        <w:numPr>
          <w:ilvl w:val="1"/>
          <w:numId w:val="29"/>
        </w:numPr>
        <w:spacing w:after="200"/>
        <w:contextualSpacing/>
        <w:rPr>
          <w:rFonts w:ascii="Calibri" w:eastAsia="Calibri" w:hAnsi="Calibri" w:cs="Calibri"/>
          <w:b/>
        </w:rPr>
      </w:pPr>
      <w:r w:rsidRPr="00FE4B11">
        <w:rPr>
          <w:rFonts w:ascii="Calibri" w:eastAsia="Calibri" w:hAnsi="Calibri" w:cs="Calibri"/>
          <w:b/>
        </w:rPr>
        <w:t>Extra Credit for Good Attendance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4140"/>
      </w:tblGrid>
      <w:tr w:rsidR="00B67E07" w:rsidRPr="00FE4B11" w14:paraId="76B09763" w14:textId="77777777" w:rsidTr="00EF611B">
        <w:tc>
          <w:tcPr>
            <w:tcW w:w="4027" w:type="dxa"/>
            <w:shd w:val="clear" w:color="auto" w:fill="auto"/>
          </w:tcPr>
          <w:p w14:paraId="1CB69211" w14:textId="4D42FB07" w:rsidR="00DC41CB" w:rsidRPr="00EF611B" w:rsidRDefault="00DC41CB" w:rsidP="00B67E07">
            <w:pPr>
              <w:jc w:val="center"/>
              <w:rPr>
                <w:rFonts w:ascii="Calibri" w:hAnsi="Calibri" w:cs="Calibri"/>
                <w:bCs/>
              </w:rPr>
            </w:pPr>
            <w:r w:rsidRPr="00EF611B">
              <w:rPr>
                <w:rFonts w:ascii="Calibri" w:hAnsi="Calibri" w:cs="Calibri"/>
                <w:bCs/>
              </w:rPr>
              <w:t>Total Number of Absences</w:t>
            </w:r>
            <w:r w:rsidR="00EF611B">
              <w:rPr>
                <w:rFonts w:ascii="Calibri" w:hAnsi="Calibri" w:cs="Calibri"/>
                <w:bCs/>
              </w:rPr>
              <w:t>*</w:t>
            </w:r>
          </w:p>
        </w:tc>
        <w:tc>
          <w:tcPr>
            <w:tcW w:w="4140" w:type="dxa"/>
            <w:shd w:val="clear" w:color="auto" w:fill="auto"/>
          </w:tcPr>
          <w:p w14:paraId="230E4D1A" w14:textId="77777777" w:rsidR="00DC41CB" w:rsidRPr="00EF611B" w:rsidRDefault="00DC41CB" w:rsidP="00AB5B8C">
            <w:pPr>
              <w:rPr>
                <w:rFonts w:ascii="Calibri" w:hAnsi="Calibri" w:cs="Calibri"/>
                <w:bCs/>
              </w:rPr>
            </w:pPr>
          </w:p>
        </w:tc>
      </w:tr>
      <w:tr w:rsidR="00B67E07" w:rsidRPr="00FE4B11" w14:paraId="36D81812" w14:textId="77777777" w:rsidTr="00EF611B">
        <w:tc>
          <w:tcPr>
            <w:tcW w:w="4027" w:type="dxa"/>
            <w:shd w:val="clear" w:color="auto" w:fill="auto"/>
          </w:tcPr>
          <w:p w14:paraId="6FACB2F6" w14:textId="77777777" w:rsidR="00DC41CB" w:rsidRPr="00EF611B" w:rsidRDefault="00894A3A" w:rsidP="00B67E07">
            <w:pPr>
              <w:jc w:val="center"/>
              <w:rPr>
                <w:rFonts w:ascii="Calibri" w:hAnsi="Calibri" w:cs="Calibri"/>
                <w:bCs/>
              </w:rPr>
            </w:pPr>
            <w:r w:rsidRPr="00EF611B">
              <w:rPr>
                <w:rFonts w:ascii="Calibri" w:hAnsi="Calibri" w:cs="Calibri"/>
                <w:bCs/>
              </w:rPr>
              <w:t>Perfect</w:t>
            </w:r>
            <w:r w:rsidR="00DC41CB" w:rsidRPr="00EF611B">
              <w:rPr>
                <w:rFonts w:ascii="Calibri" w:hAnsi="Calibri" w:cs="Calibri"/>
                <w:bCs/>
              </w:rPr>
              <w:t xml:space="preserve"> Attendance</w:t>
            </w:r>
          </w:p>
          <w:p w14:paraId="4F5A8D43" w14:textId="77777777" w:rsidR="00894A3A" w:rsidRPr="00EF611B" w:rsidRDefault="00894A3A" w:rsidP="00B67E07">
            <w:pPr>
              <w:jc w:val="center"/>
              <w:rPr>
                <w:rFonts w:ascii="Calibri" w:hAnsi="Calibri" w:cs="Calibri"/>
                <w:bCs/>
              </w:rPr>
            </w:pPr>
            <w:r w:rsidRPr="00EF611B">
              <w:rPr>
                <w:rFonts w:ascii="Calibri" w:hAnsi="Calibri" w:cs="Calibri"/>
                <w:bCs/>
              </w:rPr>
              <w:t>(no tardies or absences)</w:t>
            </w:r>
          </w:p>
        </w:tc>
        <w:tc>
          <w:tcPr>
            <w:tcW w:w="4140" w:type="dxa"/>
            <w:shd w:val="clear" w:color="auto" w:fill="auto"/>
            <w:vAlign w:val="center"/>
          </w:tcPr>
          <w:p w14:paraId="5FEA33F5" w14:textId="546162BA" w:rsidR="00DC41CB" w:rsidRPr="00EF611B" w:rsidRDefault="00894A3A" w:rsidP="00EF611B">
            <w:pPr>
              <w:jc w:val="center"/>
              <w:rPr>
                <w:rFonts w:ascii="Calibri" w:hAnsi="Calibri" w:cs="Calibri"/>
                <w:bCs/>
              </w:rPr>
            </w:pPr>
            <w:r w:rsidRPr="00EF611B">
              <w:rPr>
                <w:rFonts w:ascii="Calibri" w:hAnsi="Calibri" w:cs="Calibri"/>
                <w:bCs/>
              </w:rPr>
              <w:t>+</w:t>
            </w:r>
            <w:r w:rsidR="00C862C9">
              <w:rPr>
                <w:rFonts w:ascii="Calibri" w:hAnsi="Calibri" w:cs="Calibri"/>
                <w:bCs/>
              </w:rPr>
              <w:t>2</w:t>
            </w:r>
            <w:r w:rsidR="00DC41CB" w:rsidRPr="00EF611B">
              <w:rPr>
                <w:rFonts w:ascii="Calibri" w:hAnsi="Calibri" w:cs="Calibri"/>
                <w:bCs/>
              </w:rPr>
              <w:t xml:space="preserve"> Points on your </w:t>
            </w:r>
            <w:r w:rsidR="00EF611B" w:rsidRPr="00EF611B">
              <w:rPr>
                <w:rFonts w:ascii="Calibri" w:hAnsi="Calibri" w:cs="Calibri"/>
                <w:bCs/>
              </w:rPr>
              <w:t xml:space="preserve">final </w:t>
            </w:r>
            <w:r w:rsidR="00C862C9">
              <w:rPr>
                <w:rFonts w:ascii="Calibri" w:hAnsi="Calibri" w:cs="Calibri"/>
                <w:bCs/>
              </w:rPr>
              <w:t>course grade</w:t>
            </w:r>
          </w:p>
        </w:tc>
      </w:tr>
      <w:tr w:rsidR="00DC41CB" w:rsidRPr="00FE4B11" w14:paraId="0BF3636E" w14:textId="77777777" w:rsidTr="00EF611B">
        <w:tc>
          <w:tcPr>
            <w:tcW w:w="4027" w:type="dxa"/>
            <w:shd w:val="clear" w:color="auto" w:fill="auto"/>
          </w:tcPr>
          <w:p w14:paraId="1B202AC1" w14:textId="77777777" w:rsidR="00DC41CB" w:rsidRPr="00FE4B11" w:rsidRDefault="00894A3A" w:rsidP="00B67E07">
            <w:pPr>
              <w:jc w:val="center"/>
              <w:rPr>
                <w:rFonts w:ascii="Calibri" w:hAnsi="Calibri" w:cs="Calibri"/>
              </w:rPr>
            </w:pPr>
            <w:r w:rsidRPr="00FE4B11">
              <w:rPr>
                <w:rFonts w:ascii="Calibri" w:hAnsi="Calibri" w:cs="Calibri"/>
              </w:rPr>
              <w:t>0.5 - 2</w:t>
            </w:r>
            <w:r w:rsidR="00DC41CB" w:rsidRPr="00FE4B11">
              <w:rPr>
                <w:rFonts w:ascii="Calibri" w:hAnsi="Calibri" w:cs="Calibri"/>
              </w:rPr>
              <w:t>.0</w:t>
            </w:r>
          </w:p>
        </w:tc>
        <w:tc>
          <w:tcPr>
            <w:tcW w:w="4140" w:type="dxa"/>
            <w:shd w:val="clear" w:color="auto" w:fill="auto"/>
          </w:tcPr>
          <w:p w14:paraId="3C14FB24" w14:textId="617C89CB" w:rsidR="00EF611B" w:rsidRPr="00FE4B11" w:rsidRDefault="00894A3A" w:rsidP="00EF611B">
            <w:pPr>
              <w:jc w:val="center"/>
              <w:rPr>
                <w:rFonts w:ascii="Calibri" w:hAnsi="Calibri" w:cs="Calibri"/>
              </w:rPr>
            </w:pPr>
            <w:r w:rsidRPr="00FE4B11">
              <w:rPr>
                <w:rFonts w:ascii="Calibri" w:hAnsi="Calibri" w:cs="Calibri"/>
              </w:rPr>
              <w:t>+</w:t>
            </w:r>
            <w:r w:rsidR="00C862C9">
              <w:rPr>
                <w:rFonts w:ascii="Calibri" w:hAnsi="Calibri" w:cs="Calibri"/>
              </w:rPr>
              <w:t>1</w:t>
            </w:r>
            <w:r w:rsidR="00DC41CB" w:rsidRPr="00FE4B11">
              <w:rPr>
                <w:rFonts w:ascii="Calibri" w:hAnsi="Calibri" w:cs="Calibri"/>
              </w:rPr>
              <w:t xml:space="preserve"> Points on your final </w:t>
            </w:r>
            <w:r w:rsidR="00C862C9">
              <w:rPr>
                <w:rFonts w:ascii="Calibri" w:hAnsi="Calibri" w:cs="Calibri"/>
              </w:rPr>
              <w:t>course grade</w:t>
            </w:r>
          </w:p>
        </w:tc>
      </w:tr>
      <w:tr w:rsidR="00EF611B" w:rsidRPr="00FE4B11" w14:paraId="53C43AA0" w14:textId="77777777" w:rsidTr="00EF611B">
        <w:tc>
          <w:tcPr>
            <w:tcW w:w="8167" w:type="dxa"/>
            <w:gridSpan w:val="2"/>
            <w:shd w:val="clear" w:color="auto" w:fill="auto"/>
          </w:tcPr>
          <w:p w14:paraId="326E7D28" w14:textId="5E2AC79E" w:rsidR="00EF611B" w:rsidRPr="00FE4B11" w:rsidRDefault="00EF611B" w:rsidP="00EF611B">
            <w:pPr>
              <w:rPr>
                <w:rFonts w:ascii="Calibri" w:hAnsi="Calibri" w:cs="Calibri"/>
              </w:rPr>
            </w:pPr>
            <w:r w:rsidRPr="00EF611B">
              <w:rPr>
                <w:rFonts w:ascii="Calibri" w:hAnsi="Calibri" w:cs="Calibri"/>
                <w:sz w:val="20"/>
                <w:szCs w:val="20"/>
              </w:rPr>
              <w:t>*Note: Tardies count as 0.5 absences. Arriving late or leaving early are defined as a being tardy.</w:t>
            </w:r>
          </w:p>
        </w:tc>
      </w:tr>
    </w:tbl>
    <w:p w14:paraId="26BCC5F2" w14:textId="77777777" w:rsidR="00522EEA" w:rsidRDefault="00522EEA" w:rsidP="00C8534D">
      <w:pPr>
        <w:spacing w:before="240"/>
        <w:rPr>
          <w:rFonts w:ascii="Calibri" w:hAnsi="Calibri"/>
          <w:b/>
          <w:szCs w:val="20"/>
        </w:rPr>
      </w:pPr>
    </w:p>
    <w:p w14:paraId="09027346" w14:textId="77777777" w:rsidR="00522EEA" w:rsidRDefault="00522EEA">
      <w:pPr>
        <w:rPr>
          <w:rFonts w:ascii="Calibri" w:hAnsi="Calibri"/>
          <w:b/>
          <w:szCs w:val="20"/>
        </w:rPr>
      </w:pPr>
      <w:r>
        <w:rPr>
          <w:rFonts w:ascii="Calibri" w:hAnsi="Calibri"/>
          <w:b/>
          <w:szCs w:val="20"/>
        </w:rPr>
        <w:br w:type="page"/>
      </w:r>
    </w:p>
    <w:p w14:paraId="6305ECE6" w14:textId="3302AF0E" w:rsidR="00DD4184" w:rsidRDefault="00DD4184" w:rsidP="00C8534D">
      <w:pPr>
        <w:spacing w:before="240"/>
        <w:rPr>
          <w:rFonts w:ascii="Calibri" w:hAnsi="Calibri"/>
          <w:b/>
          <w:szCs w:val="20"/>
        </w:rPr>
      </w:pPr>
      <w:r>
        <w:rPr>
          <w:rFonts w:ascii="Calibri" w:hAnsi="Calibri"/>
          <w:b/>
          <w:szCs w:val="20"/>
        </w:rPr>
        <w:lastRenderedPageBreak/>
        <w:t>MyMathLab</w:t>
      </w:r>
      <w:r w:rsidRPr="00DD4184">
        <w:rPr>
          <w:rFonts w:ascii="Calibri" w:hAnsi="Calibri"/>
          <w:b/>
          <w:szCs w:val="20"/>
        </w:rPr>
        <w:t xml:space="preserve">: </w:t>
      </w:r>
    </w:p>
    <w:p w14:paraId="09B1C708" w14:textId="7F9766EF" w:rsidR="00DD4184" w:rsidRDefault="00DD4184" w:rsidP="00DD4184">
      <w:pPr>
        <w:rPr>
          <w:rFonts w:ascii="Calibri" w:hAnsi="Calibri"/>
          <w:szCs w:val="20"/>
        </w:rPr>
      </w:pPr>
      <w:r>
        <w:rPr>
          <w:rFonts w:ascii="Calibri" w:hAnsi="Calibri"/>
          <w:szCs w:val="20"/>
        </w:rPr>
        <w:t xml:space="preserve">Most of the course content (i.e. homework and quizzes) are completed in MyMathLab (MML). You must access MML by clicking the </w:t>
      </w:r>
      <w:proofErr w:type="spellStart"/>
      <w:r w:rsidRPr="00DD4184">
        <w:rPr>
          <w:rFonts w:ascii="Calibri" w:hAnsi="Calibri"/>
          <w:b/>
          <w:bCs/>
          <w:szCs w:val="20"/>
        </w:rPr>
        <w:t>MyLab</w:t>
      </w:r>
      <w:proofErr w:type="spellEnd"/>
      <w:r w:rsidRPr="00DD4184">
        <w:rPr>
          <w:rFonts w:ascii="Calibri" w:hAnsi="Calibri"/>
          <w:b/>
          <w:bCs/>
          <w:szCs w:val="20"/>
        </w:rPr>
        <w:t xml:space="preserve"> and Mastering</w:t>
      </w:r>
      <w:r>
        <w:rPr>
          <w:rFonts w:ascii="Calibri" w:hAnsi="Calibri"/>
          <w:szCs w:val="20"/>
        </w:rPr>
        <w:t xml:space="preserve"> link in Canvas. This will direct you to MML, where you have the option to:</w:t>
      </w:r>
    </w:p>
    <w:p w14:paraId="16925971" w14:textId="77777777" w:rsidR="00DD4184" w:rsidRDefault="00DD4184" w:rsidP="00DD4184">
      <w:pPr>
        <w:pStyle w:val="ListParagraph"/>
        <w:numPr>
          <w:ilvl w:val="0"/>
          <w:numId w:val="36"/>
        </w:numPr>
        <w:rPr>
          <w:rFonts w:ascii="Calibri" w:hAnsi="Calibri"/>
          <w:szCs w:val="20"/>
        </w:rPr>
      </w:pPr>
      <w:r>
        <w:rPr>
          <w:rFonts w:ascii="Calibri" w:hAnsi="Calibri"/>
          <w:szCs w:val="20"/>
        </w:rPr>
        <w:t>E</w:t>
      </w:r>
      <w:r w:rsidRPr="00DD4184">
        <w:rPr>
          <w:rFonts w:ascii="Calibri" w:hAnsi="Calibri"/>
          <w:szCs w:val="20"/>
        </w:rPr>
        <w:t>nter your code from the MML Student Access Kit purchased at the bookstore</w:t>
      </w:r>
      <w:r>
        <w:rPr>
          <w:rFonts w:ascii="Calibri" w:hAnsi="Calibri"/>
          <w:szCs w:val="20"/>
        </w:rPr>
        <w:t>.</w:t>
      </w:r>
    </w:p>
    <w:p w14:paraId="34E4DA03" w14:textId="77777777" w:rsidR="00DD4184" w:rsidRDefault="00DD4184" w:rsidP="00DD4184">
      <w:pPr>
        <w:pStyle w:val="ListParagraph"/>
        <w:numPr>
          <w:ilvl w:val="0"/>
          <w:numId w:val="36"/>
        </w:numPr>
        <w:rPr>
          <w:rFonts w:ascii="Calibri" w:hAnsi="Calibri"/>
          <w:szCs w:val="20"/>
        </w:rPr>
      </w:pPr>
      <w:r>
        <w:rPr>
          <w:rFonts w:ascii="Calibri" w:hAnsi="Calibri"/>
          <w:szCs w:val="20"/>
        </w:rPr>
        <w:t>Purchase access instantly with a credit or debit card.</w:t>
      </w:r>
    </w:p>
    <w:p w14:paraId="147DA26D" w14:textId="3FD8EA0A" w:rsidR="00DD4184" w:rsidRPr="00DD4184" w:rsidRDefault="00DD4184" w:rsidP="00DD4184">
      <w:pPr>
        <w:pStyle w:val="ListParagraph"/>
        <w:numPr>
          <w:ilvl w:val="0"/>
          <w:numId w:val="36"/>
        </w:numPr>
        <w:rPr>
          <w:rFonts w:ascii="Calibri" w:hAnsi="Calibri"/>
          <w:szCs w:val="20"/>
        </w:rPr>
      </w:pPr>
      <w:r>
        <w:rPr>
          <w:rFonts w:ascii="Calibri" w:hAnsi="Calibri"/>
          <w:szCs w:val="20"/>
        </w:rPr>
        <w:t xml:space="preserve">Register for 14 days of temporary access. Choose this option if cannot purchase materials during the first week of class. </w:t>
      </w:r>
      <w:r w:rsidRPr="00E53736">
        <w:rPr>
          <w:rFonts w:ascii="Calibri" w:hAnsi="Calibri"/>
          <w:i/>
          <w:iCs/>
          <w:szCs w:val="20"/>
          <w:highlight w:val="yellow"/>
        </w:rPr>
        <w:t>Note: After the 14-day grace period, you will be locked out of the course until you purchase full access.</w:t>
      </w:r>
    </w:p>
    <w:p w14:paraId="6E34D0E4" w14:textId="3DFA2DF7" w:rsidR="00CE1E39" w:rsidRPr="00B74E61" w:rsidRDefault="00CE1E39" w:rsidP="00FC1F44">
      <w:pPr>
        <w:pStyle w:val="Heading4"/>
        <w:spacing w:before="240"/>
        <w:rPr>
          <w:b w:val="0"/>
          <w:bCs/>
        </w:rPr>
      </w:pPr>
      <w:bookmarkStart w:id="0" w:name="_Hlk17475118"/>
      <w:r w:rsidRPr="00B74E61">
        <w:t>Quizzes:</w:t>
      </w:r>
      <w:r w:rsidRPr="00FE4B11">
        <w:t xml:space="preserve"> </w:t>
      </w:r>
      <w:r w:rsidR="00163D61" w:rsidRPr="00B74E61">
        <w:rPr>
          <w:b w:val="0"/>
          <w:bCs/>
        </w:rPr>
        <w:t>Quizzes will be assigned online, in-class or as take</w:t>
      </w:r>
      <w:r w:rsidR="00B74E61" w:rsidRPr="00B74E61">
        <w:rPr>
          <w:b w:val="0"/>
          <w:bCs/>
        </w:rPr>
        <w:t>-</w:t>
      </w:r>
      <w:r w:rsidR="00163D61" w:rsidRPr="00B74E61">
        <w:rPr>
          <w:b w:val="0"/>
          <w:bCs/>
        </w:rPr>
        <w:t>home assignments</w:t>
      </w:r>
      <w:r w:rsidR="00DC41CB" w:rsidRPr="00B74E61">
        <w:rPr>
          <w:b w:val="0"/>
          <w:bCs/>
        </w:rPr>
        <w:t xml:space="preserve">. </w:t>
      </w:r>
      <w:r w:rsidR="00163D61" w:rsidRPr="00B74E61">
        <w:rPr>
          <w:b w:val="0"/>
          <w:bCs/>
        </w:rPr>
        <w:t xml:space="preserve">Refer to the daily topics and MyMathLab for specific due dates. </w:t>
      </w:r>
      <w:r w:rsidRPr="00B74E61">
        <w:rPr>
          <w:b w:val="0"/>
          <w:bCs/>
        </w:rPr>
        <w:t>It is the student’s responsibility to stay on top of due dates. Students will have two attempts at each quiz</w:t>
      </w:r>
      <w:r w:rsidR="00163D61" w:rsidRPr="00B74E61">
        <w:rPr>
          <w:b w:val="0"/>
          <w:bCs/>
        </w:rPr>
        <w:t xml:space="preserve"> completed in MyMathLab</w:t>
      </w:r>
      <w:r w:rsidRPr="00B74E61">
        <w:rPr>
          <w:b w:val="0"/>
          <w:bCs/>
        </w:rPr>
        <w:t xml:space="preserve">.  The </w:t>
      </w:r>
      <w:r w:rsidR="00DC41CB" w:rsidRPr="00B74E61">
        <w:rPr>
          <w:b w:val="0"/>
          <w:bCs/>
        </w:rPr>
        <w:t>higher</w:t>
      </w:r>
      <w:r w:rsidRPr="00B74E61">
        <w:rPr>
          <w:b w:val="0"/>
          <w:bCs/>
        </w:rPr>
        <w:t xml:space="preserve"> of the two scores will count toward the quiz grade.  </w:t>
      </w:r>
      <w:bookmarkEnd w:id="0"/>
      <w:r w:rsidRPr="00B74E61">
        <w:rPr>
          <w:b w:val="0"/>
          <w:bCs/>
        </w:rPr>
        <w:t>Quiz due dates will not be extended under any circumstances.  Since you have multiple days to complete each quiz, technical difficulties with the online system will not be grounds for an extension.  The average of all quiz grades will make up 1</w:t>
      </w:r>
      <w:r w:rsidR="00B74E61" w:rsidRPr="00B74E61">
        <w:rPr>
          <w:b w:val="0"/>
          <w:bCs/>
        </w:rPr>
        <w:t>0</w:t>
      </w:r>
      <w:r w:rsidRPr="00B74E61">
        <w:rPr>
          <w:b w:val="0"/>
          <w:bCs/>
        </w:rPr>
        <w:t>% of your overall grade.</w:t>
      </w:r>
    </w:p>
    <w:p w14:paraId="7B3EB4A9" w14:textId="77777777" w:rsidR="00AB0B5E" w:rsidRDefault="00AB0B5E" w:rsidP="00AB5B8C">
      <w:pPr>
        <w:overflowPunct w:val="0"/>
        <w:autoSpaceDE w:val="0"/>
        <w:autoSpaceDN w:val="0"/>
        <w:adjustRightInd w:val="0"/>
        <w:textAlignment w:val="baseline"/>
        <w:rPr>
          <w:rFonts w:ascii="Calibri" w:hAnsi="Calibri"/>
        </w:rPr>
      </w:pPr>
    </w:p>
    <w:p w14:paraId="0C56352D" w14:textId="77777777" w:rsidR="00DC41CB" w:rsidRPr="00FE4B11" w:rsidRDefault="00CE1E39" w:rsidP="00B74E61">
      <w:pPr>
        <w:pStyle w:val="Heading4"/>
      </w:pPr>
      <w:r w:rsidRPr="00FE4B11">
        <w:t xml:space="preserve">Homework:  </w:t>
      </w:r>
    </w:p>
    <w:p w14:paraId="6242C04F" w14:textId="77777777" w:rsidR="00DC41CB" w:rsidRPr="00FE4B11" w:rsidRDefault="00DC41CB" w:rsidP="00AB5B8C">
      <w:pPr>
        <w:numPr>
          <w:ilvl w:val="0"/>
          <w:numId w:val="10"/>
        </w:numPr>
        <w:tabs>
          <w:tab w:val="clear" w:pos="1440"/>
          <w:tab w:val="num" w:pos="360"/>
          <w:tab w:val="num" w:pos="720"/>
        </w:tabs>
        <w:ind w:left="360"/>
        <w:rPr>
          <w:rFonts w:ascii="Calibri" w:hAnsi="Calibri" w:cs="Arial"/>
        </w:rPr>
      </w:pPr>
      <w:r w:rsidRPr="00FE4B11">
        <w:rPr>
          <w:rFonts w:ascii="Calibri" w:hAnsi="Calibri" w:cs="Arial"/>
        </w:rPr>
        <w:t xml:space="preserve">Homework is assigned in MyMathLab (MML) for each section covered. Refer to the Daily Topics for a list of all homework assignments and due dates. Due dates are also shown in MML for each assignment. </w:t>
      </w:r>
    </w:p>
    <w:p w14:paraId="35D8830C" w14:textId="50C62DA7" w:rsidR="00DC41CB" w:rsidRPr="00FE4B11" w:rsidRDefault="00DC41CB" w:rsidP="00AB5B8C">
      <w:pPr>
        <w:numPr>
          <w:ilvl w:val="0"/>
          <w:numId w:val="10"/>
        </w:numPr>
        <w:tabs>
          <w:tab w:val="clear" w:pos="1440"/>
          <w:tab w:val="num" w:pos="360"/>
          <w:tab w:val="num" w:pos="720"/>
        </w:tabs>
        <w:ind w:left="360"/>
        <w:rPr>
          <w:rFonts w:ascii="Calibri" w:hAnsi="Calibri" w:cs="Arial"/>
        </w:rPr>
      </w:pPr>
      <w:r w:rsidRPr="00FE4B11">
        <w:rPr>
          <w:rFonts w:ascii="Calibri" w:hAnsi="Calibri" w:cs="Arial"/>
        </w:rPr>
        <w:t xml:space="preserve">Homework can be completed after the due date for a </w:t>
      </w:r>
      <w:r w:rsidR="00B74E61">
        <w:rPr>
          <w:rFonts w:ascii="Calibri" w:hAnsi="Calibri" w:cs="Arial"/>
          <w:b/>
        </w:rPr>
        <w:t>20</w:t>
      </w:r>
      <w:r w:rsidR="00894A3A" w:rsidRPr="00FE4B11">
        <w:rPr>
          <w:rFonts w:ascii="Calibri" w:hAnsi="Calibri" w:cs="Arial"/>
          <w:b/>
        </w:rPr>
        <w:t>% penalty</w:t>
      </w:r>
      <w:r w:rsidR="00B74E61">
        <w:rPr>
          <w:rFonts w:ascii="Calibri" w:hAnsi="Calibri" w:cs="Arial"/>
          <w:b/>
        </w:rPr>
        <w:t xml:space="preserve"> </w:t>
      </w:r>
      <w:r w:rsidR="00B74E61">
        <w:rPr>
          <w:rFonts w:ascii="Calibri" w:hAnsi="Calibri" w:cs="Arial"/>
          <w:bCs/>
        </w:rPr>
        <w:t>per day</w:t>
      </w:r>
      <w:r w:rsidR="00E53736">
        <w:rPr>
          <w:rFonts w:ascii="Calibri" w:hAnsi="Calibri" w:cs="Arial"/>
        </w:rPr>
        <w:t xml:space="preserve">—thus, no credit will be awarded after five days late. </w:t>
      </w:r>
    </w:p>
    <w:p w14:paraId="76C0F637" w14:textId="216260A4" w:rsidR="00DC41CB" w:rsidRPr="00FE4B11" w:rsidRDefault="00DC41CB" w:rsidP="00AB5B8C">
      <w:pPr>
        <w:numPr>
          <w:ilvl w:val="0"/>
          <w:numId w:val="10"/>
        </w:numPr>
        <w:tabs>
          <w:tab w:val="clear" w:pos="1440"/>
          <w:tab w:val="num" w:pos="360"/>
          <w:tab w:val="num" w:pos="720"/>
        </w:tabs>
        <w:ind w:left="360"/>
        <w:rPr>
          <w:rFonts w:ascii="Calibri" w:hAnsi="Calibri" w:cs="Arial"/>
        </w:rPr>
      </w:pPr>
      <w:r w:rsidRPr="00FE4B11">
        <w:rPr>
          <w:rFonts w:ascii="Calibri" w:hAnsi="Calibri" w:cs="Arial"/>
        </w:rPr>
        <w:t>Please use the Ask the Instructor feature in MML to email your instructor about specific homework question</w:t>
      </w:r>
      <w:r w:rsidR="00B74E61">
        <w:rPr>
          <w:rFonts w:ascii="Calibri" w:hAnsi="Calibri" w:cs="Arial"/>
        </w:rPr>
        <w:t>s.</w:t>
      </w:r>
      <w:r w:rsidRPr="00FE4B11">
        <w:rPr>
          <w:rFonts w:ascii="Calibri" w:hAnsi="Calibri" w:cs="Arial"/>
        </w:rPr>
        <w:t xml:space="preserve"> </w:t>
      </w:r>
    </w:p>
    <w:p w14:paraId="63B2A060" w14:textId="77777777" w:rsidR="00DC41CB" w:rsidRPr="00FE4B11" w:rsidRDefault="00DC41CB" w:rsidP="00AB5B8C">
      <w:pPr>
        <w:overflowPunct w:val="0"/>
        <w:autoSpaceDE w:val="0"/>
        <w:autoSpaceDN w:val="0"/>
        <w:adjustRightInd w:val="0"/>
        <w:textAlignment w:val="baseline"/>
        <w:rPr>
          <w:rFonts w:ascii="Calibri" w:hAnsi="Calibri"/>
          <w:b/>
        </w:rPr>
      </w:pPr>
    </w:p>
    <w:p w14:paraId="322F91A2" w14:textId="77777777" w:rsidR="00B74E61" w:rsidRPr="00B74E61" w:rsidRDefault="00CE1E39" w:rsidP="00B74E61">
      <w:pPr>
        <w:pStyle w:val="Heading4"/>
      </w:pPr>
      <w:r w:rsidRPr="00B74E61">
        <w:t>Exams:</w:t>
      </w:r>
    </w:p>
    <w:p w14:paraId="56BF8194" w14:textId="6291C499" w:rsidR="00CE1E39" w:rsidRPr="00B74E61" w:rsidRDefault="00AB0B5E" w:rsidP="00AB5B8C">
      <w:pPr>
        <w:overflowPunct w:val="0"/>
        <w:autoSpaceDE w:val="0"/>
        <w:autoSpaceDN w:val="0"/>
        <w:adjustRightInd w:val="0"/>
        <w:textAlignment w:val="baseline"/>
        <w:rPr>
          <w:rFonts w:ascii="Calibri" w:hAnsi="Calibri"/>
          <w:b/>
        </w:rPr>
      </w:pPr>
      <w:r>
        <w:rPr>
          <w:rFonts w:ascii="Calibri" w:hAnsi="Calibri"/>
        </w:rPr>
        <w:t>F</w:t>
      </w:r>
      <w:r w:rsidR="00F64768">
        <w:rPr>
          <w:rFonts w:ascii="Calibri" w:hAnsi="Calibri"/>
        </w:rPr>
        <w:t>our</w:t>
      </w:r>
      <w:r w:rsidR="00CE1E39" w:rsidRPr="00FE4B11">
        <w:rPr>
          <w:rFonts w:ascii="Calibri" w:hAnsi="Calibri"/>
        </w:rPr>
        <w:t xml:space="preserve"> </w:t>
      </w:r>
      <w:r w:rsidR="00CE1E39" w:rsidRPr="00B74E61">
        <w:rPr>
          <w:rFonts w:ascii="Calibri" w:hAnsi="Calibri"/>
        </w:rPr>
        <w:t>scheduled unit exams will be administered</w:t>
      </w:r>
      <w:r w:rsidR="00F64768">
        <w:rPr>
          <w:rFonts w:ascii="Calibri" w:hAnsi="Calibri"/>
        </w:rPr>
        <w:t xml:space="preserve"> and will represent 40% of your overall grade.</w:t>
      </w:r>
    </w:p>
    <w:p w14:paraId="0BDAEA87" w14:textId="1436B5B7" w:rsidR="00AB0B5E" w:rsidRPr="00B74E61" w:rsidRDefault="00CE1E39" w:rsidP="00AB0B5E">
      <w:pPr>
        <w:numPr>
          <w:ilvl w:val="0"/>
          <w:numId w:val="17"/>
        </w:numPr>
        <w:overflowPunct w:val="0"/>
        <w:autoSpaceDE w:val="0"/>
        <w:autoSpaceDN w:val="0"/>
        <w:adjustRightInd w:val="0"/>
        <w:ind w:left="720"/>
        <w:textAlignment w:val="baseline"/>
        <w:rPr>
          <w:rFonts w:ascii="Calibri" w:hAnsi="Calibri"/>
          <w:b/>
        </w:rPr>
      </w:pPr>
      <w:r w:rsidRPr="00B74E61">
        <w:rPr>
          <w:rFonts w:ascii="Calibri" w:hAnsi="Calibri"/>
          <w:b/>
        </w:rPr>
        <w:t xml:space="preserve">Final Exam: </w:t>
      </w:r>
      <w:r w:rsidRPr="00B74E61">
        <w:rPr>
          <w:rFonts w:ascii="Calibri" w:hAnsi="Calibri"/>
        </w:rPr>
        <w:t xml:space="preserve"> A cumulative final exam will be given on </w:t>
      </w:r>
      <w:r w:rsidR="009B545E">
        <w:rPr>
          <w:rFonts w:ascii="Calibri Light" w:hAnsi="Calibri Light" w:cs="Calibri Light"/>
          <w:b/>
          <w:sz w:val="22"/>
          <w:szCs w:val="22"/>
          <w:highlight w:val="yellow"/>
        </w:rPr>
        <w:t>Thursday, April 23</w:t>
      </w:r>
      <w:r w:rsidR="009B545E" w:rsidRPr="009B545E">
        <w:rPr>
          <w:rFonts w:ascii="Calibri Light" w:hAnsi="Calibri Light" w:cs="Calibri Light"/>
          <w:b/>
          <w:sz w:val="22"/>
          <w:szCs w:val="22"/>
          <w:highlight w:val="yellow"/>
          <w:vertAlign w:val="superscript"/>
        </w:rPr>
        <w:t>rd</w:t>
      </w:r>
      <w:r w:rsidR="009B545E">
        <w:rPr>
          <w:rFonts w:ascii="Calibri Light" w:hAnsi="Calibri Light" w:cs="Calibri Light"/>
          <w:b/>
          <w:sz w:val="22"/>
          <w:szCs w:val="22"/>
          <w:highlight w:val="yellow"/>
        </w:rPr>
        <w:t xml:space="preserve"> </w:t>
      </w:r>
      <w:r w:rsidR="00EB1C1B" w:rsidRPr="009B545E">
        <w:rPr>
          <w:rFonts w:ascii="Calibri Light" w:hAnsi="Calibri Light" w:cs="Calibri Light"/>
          <w:b/>
          <w:sz w:val="22"/>
          <w:szCs w:val="22"/>
          <w:highlight w:val="yellow"/>
        </w:rPr>
        <w:t xml:space="preserve"> </w:t>
      </w:r>
      <w:r w:rsidR="009B545E">
        <w:rPr>
          <w:rFonts w:ascii="Calibri Light" w:hAnsi="Calibri Light" w:cs="Calibri Light"/>
          <w:b/>
          <w:sz w:val="22"/>
          <w:szCs w:val="22"/>
          <w:highlight w:val="yellow"/>
        </w:rPr>
        <w:t>1:00</w:t>
      </w:r>
      <w:r w:rsidR="00F64768" w:rsidRPr="009B545E">
        <w:rPr>
          <w:rFonts w:ascii="Calibri Light" w:hAnsi="Calibri Light" w:cs="Calibri Light"/>
          <w:b/>
          <w:sz w:val="22"/>
          <w:szCs w:val="22"/>
          <w:highlight w:val="yellow"/>
        </w:rPr>
        <w:t xml:space="preserve"> </w:t>
      </w:r>
      <w:r w:rsidR="00EB1C1B" w:rsidRPr="009B545E">
        <w:rPr>
          <w:rFonts w:ascii="Calibri Light" w:hAnsi="Calibri Light" w:cs="Calibri Light"/>
          <w:b/>
          <w:sz w:val="22"/>
          <w:szCs w:val="22"/>
          <w:highlight w:val="yellow"/>
        </w:rPr>
        <w:t>-</w:t>
      </w:r>
      <w:r w:rsidR="00F64768" w:rsidRPr="009B545E">
        <w:rPr>
          <w:rFonts w:ascii="Calibri Light" w:hAnsi="Calibri Light" w:cs="Calibri Light"/>
          <w:b/>
          <w:sz w:val="22"/>
          <w:szCs w:val="22"/>
          <w:highlight w:val="yellow"/>
        </w:rPr>
        <w:t xml:space="preserve"> </w:t>
      </w:r>
      <w:r w:rsidR="009B545E">
        <w:rPr>
          <w:rFonts w:ascii="Calibri Light" w:hAnsi="Calibri Light" w:cs="Calibri Light"/>
          <w:b/>
          <w:sz w:val="22"/>
          <w:szCs w:val="22"/>
          <w:highlight w:val="yellow"/>
        </w:rPr>
        <w:t>3</w:t>
      </w:r>
      <w:r w:rsidR="00EB1C1B" w:rsidRPr="009B545E">
        <w:rPr>
          <w:rFonts w:ascii="Calibri Light" w:hAnsi="Calibri Light" w:cs="Calibri Light"/>
          <w:b/>
          <w:sz w:val="22"/>
          <w:szCs w:val="22"/>
          <w:highlight w:val="yellow"/>
        </w:rPr>
        <w:t>:30 pm</w:t>
      </w:r>
    </w:p>
    <w:p w14:paraId="6863F5C3" w14:textId="7EC56F4E" w:rsidR="00CE1E39" w:rsidRPr="00FE4B11" w:rsidRDefault="008C1EDB" w:rsidP="00AB0B5E">
      <w:pPr>
        <w:overflowPunct w:val="0"/>
        <w:autoSpaceDE w:val="0"/>
        <w:autoSpaceDN w:val="0"/>
        <w:adjustRightInd w:val="0"/>
        <w:ind w:left="720"/>
        <w:textAlignment w:val="baseline"/>
        <w:rPr>
          <w:rFonts w:ascii="Calibri" w:hAnsi="Calibri"/>
          <w:b/>
        </w:rPr>
      </w:pPr>
      <w:r w:rsidRPr="00B74E61">
        <w:rPr>
          <w:rFonts w:ascii="Calibri" w:hAnsi="Calibri"/>
        </w:rPr>
        <w:t xml:space="preserve"> </w:t>
      </w:r>
      <w:r w:rsidR="00CE1E39" w:rsidRPr="00B74E61">
        <w:rPr>
          <w:rFonts w:ascii="Calibri" w:hAnsi="Calibri"/>
        </w:rPr>
        <w:t xml:space="preserve">in our normal classroom.  The final exam must be taken in order to pass this course.  </w:t>
      </w:r>
    </w:p>
    <w:p w14:paraId="468FFD39" w14:textId="77777777" w:rsidR="00DD4184" w:rsidRPr="00FE4B11" w:rsidRDefault="00DD4184" w:rsidP="00AB5B8C">
      <w:pPr>
        <w:overflowPunct w:val="0"/>
        <w:autoSpaceDE w:val="0"/>
        <w:autoSpaceDN w:val="0"/>
        <w:adjustRightInd w:val="0"/>
        <w:textAlignment w:val="baseline"/>
        <w:rPr>
          <w:rFonts w:ascii="Calibri" w:hAnsi="Calibri"/>
        </w:rPr>
      </w:pPr>
    </w:p>
    <w:p w14:paraId="485A8AA5" w14:textId="77777777" w:rsidR="00CE1E39" w:rsidRPr="00FE4B11" w:rsidRDefault="00CE1E39" w:rsidP="00AB5B8C">
      <w:pPr>
        <w:keepNext/>
        <w:tabs>
          <w:tab w:val="left" w:pos="540"/>
        </w:tabs>
        <w:jc w:val="both"/>
        <w:outlineLvl w:val="0"/>
        <w:rPr>
          <w:rFonts w:ascii="Calibri" w:hAnsi="Calibri"/>
          <w:b/>
        </w:rPr>
      </w:pPr>
      <w:r w:rsidRPr="00FE4B11">
        <w:rPr>
          <w:rFonts w:ascii="Calibri" w:hAnsi="Calibri"/>
          <w:b/>
        </w:rPr>
        <w:t>Grading Policy</w:t>
      </w:r>
    </w:p>
    <w:tbl>
      <w:tblPr>
        <w:tblW w:w="0" w:type="auto"/>
        <w:jc w:val="center"/>
        <w:tblBorders>
          <w:top w:val="single" w:sz="4" w:space="0" w:color="auto"/>
          <w:bottom w:val="single" w:sz="4" w:space="0" w:color="auto"/>
        </w:tblBorders>
        <w:tblLayout w:type="fixed"/>
        <w:tblLook w:val="01E0" w:firstRow="1" w:lastRow="1" w:firstColumn="1" w:lastColumn="1" w:noHBand="0" w:noVBand="0"/>
      </w:tblPr>
      <w:tblGrid>
        <w:gridCol w:w="4515"/>
        <w:gridCol w:w="2464"/>
      </w:tblGrid>
      <w:tr w:rsidR="00163D61" w:rsidRPr="00FE4B11" w14:paraId="71DF9795" w14:textId="77777777" w:rsidTr="008C1EDB">
        <w:trPr>
          <w:jc w:val="center"/>
        </w:trPr>
        <w:tc>
          <w:tcPr>
            <w:tcW w:w="4515" w:type="dxa"/>
            <w:tcBorders>
              <w:top w:val="single" w:sz="4" w:space="0" w:color="auto"/>
              <w:bottom w:val="single" w:sz="4" w:space="0" w:color="auto"/>
            </w:tcBorders>
            <w:vAlign w:val="bottom"/>
          </w:tcPr>
          <w:p w14:paraId="5485C464" w14:textId="77777777" w:rsidR="00163D61" w:rsidRPr="00FE4B11" w:rsidRDefault="00163D61" w:rsidP="00AB5B8C">
            <w:pPr>
              <w:overflowPunct w:val="0"/>
              <w:autoSpaceDE w:val="0"/>
              <w:autoSpaceDN w:val="0"/>
              <w:adjustRightInd w:val="0"/>
              <w:jc w:val="both"/>
              <w:textAlignment w:val="baseline"/>
              <w:rPr>
                <w:rFonts w:ascii="Calibri" w:hAnsi="Calibri"/>
              </w:rPr>
            </w:pPr>
            <w:r w:rsidRPr="00FE4B11">
              <w:rPr>
                <w:rFonts w:ascii="Calibri" w:hAnsi="Calibri"/>
              </w:rPr>
              <w:t>Assessment</w:t>
            </w:r>
          </w:p>
        </w:tc>
        <w:tc>
          <w:tcPr>
            <w:tcW w:w="2464" w:type="dxa"/>
            <w:tcBorders>
              <w:top w:val="single" w:sz="4" w:space="0" w:color="auto"/>
              <w:bottom w:val="single" w:sz="4" w:space="0" w:color="auto"/>
            </w:tcBorders>
          </w:tcPr>
          <w:p w14:paraId="2ACC121C" w14:textId="77777777" w:rsidR="00163D61" w:rsidRPr="00FE4B11" w:rsidRDefault="00163D61" w:rsidP="00AB5B8C">
            <w:pPr>
              <w:overflowPunct w:val="0"/>
              <w:autoSpaceDE w:val="0"/>
              <w:autoSpaceDN w:val="0"/>
              <w:adjustRightInd w:val="0"/>
              <w:textAlignment w:val="baseline"/>
              <w:rPr>
                <w:rFonts w:ascii="Calibri" w:hAnsi="Calibri"/>
              </w:rPr>
            </w:pPr>
            <w:r w:rsidRPr="00FE4B11">
              <w:rPr>
                <w:rFonts w:ascii="Calibri" w:hAnsi="Calibri"/>
              </w:rPr>
              <w:t>Percent of Final Grade</w:t>
            </w:r>
          </w:p>
        </w:tc>
      </w:tr>
      <w:tr w:rsidR="00163D61" w:rsidRPr="00FE4B11" w14:paraId="4A7BF5CA" w14:textId="77777777" w:rsidTr="008C1EDB">
        <w:trPr>
          <w:jc w:val="center"/>
        </w:trPr>
        <w:tc>
          <w:tcPr>
            <w:tcW w:w="4515" w:type="dxa"/>
            <w:tcBorders>
              <w:top w:val="single" w:sz="4" w:space="0" w:color="auto"/>
            </w:tcBorders>
          </w:tcPr>
          <w:p w14:paraId="29C7200C" w14:textId="77777777" w:rsidR="00163D61" w:rsidRPr="00FE4B11" w:rsidRDefault="00163D61" w:rsidP="00AB5B8C">
            <w:pPr>
              <w:overflowPunct w:val="0"/>
              <w:autoSpaceDE w:val="0"/>
              <w:autoSpaceDN w:val="0"/>
              <w:adjustRightInd w:val="0"/>
              <w:textAlignment w:val="baseline"/>
              <w:rPr>
                <w:rFonts w:ascii="Calibri" w:hAnsi="Calibri"/>
              </w:rPr>
            </w:pPr>
            <w:r w:rsidRPr="00FE4B11">
              <w:rPr>
                <w:rFonts w:ascii="Calibri" w:hAnsi="Calibri"/>
              </w:rPr>
              <w:t>Homework</w:t>
            </w:r>
          </w:p>
        </w:tc>
        <w:tc>
          <w:tcPr>
            <w:tcW w:w="2464" w:type="dxa"/>
            <w:tcBorders>
              <w:top w:val="single" w:sz="4" w:space="0" w:color="auto"/>
            </w:tcBorders>
          </w:tcPr>
          <w:p w14:paraId="57253C02" w14:textId="2974A8F8" w:rsidR="00163D61" w:rsidRPr="00FE4B11" w:rsidRDefault="00F64768" w:rsidP="00AB5B8C">
            <w:pPr>
              <w:tabs>
                <w:tab w:val="decimal" w:pos="1342"/>
              </w:tabs>
              <w:overflowPunct w:val="0"/>
              <w:autoSpaceDE w:val="0"/>
              <w:autoSpaceDN w:val="0"/>
              <w:adjustRightInd w:val="0"/>
              <w:textAlignment w:val="baseline"/>
              <w:rPr>
                <w:rFonts w:ascii="Calibri" w:hAnsi="Calibri"/>
              </w:rPr>
            </w:pPr>
            <w:r>
              <w:rPr>
                <w:rFonts w:ascii="Calibri" w:hAnsi="Calibri"/>
              </w:rPr>
              <w:t>20</w:t>
            </w:r>
            <w:r w:rsidR="00163D61" w:rsidRPr="00FE4B11">
              <w:rPr>
                <w:rFonts w:ascii="Calibri" w:hAnsi="Calibri"/>
              </w:rPr>
              <w:t>%</w:t>
            </w:r>
          </w:p>
        </w:tc>
      </w:tr>
      <w:tr w:rsidR="008C1EDB" w:rsidRPr="00FE4B11" w14:paraId="676EB926" w14:textId="77777777" w:rsidTr="008C1EDB">
        <w:trPr>
          <w:jc w:val="center"/>
        </w:trPr>
        <w:tc>
          <w:tcPr>
            <w:tcW w:w="4515" w:type="dxa"/>
          </w:tcPr>
          <w:p w14:paraId="109110CA" w14:textId="77777777" w:rsidR="008C1EDB" w:rsidRPr="00FE4B11" w:rsidRDefault="008C1EDB" w:rsidP="00AB5B8C">
            <w:pPr>
              <w:overflowPunct w:val="0"/>
              <w:autoSpaceDE w:val="0"/>
              <w:autoSpaceDN w:val="0"/>
              <w:adjustRightInd w:val="0"/>
              <w:textAlignment w:val="baseline"/>
              <w:rPr>
                <w:rFonts w:ascii="Calibri" w:hAnsi="Calibri"/>
              </w:rPr>
            </w:pPr>
            <w:r w:rsidRPr="00FE4B11">
              <w:rPr>
                <w:rFonts w:ascii="Calibri" w:hAnsi="Calibri"/>
              </w:rPr>
              <w:t>Quizzes</w:t>
            </w:r>
          </w:p>
        </w:tc>
        <w:tc>
          <w:tcPr>
            <w:tcW w:w="2464" w:type="dxa"/>
          </w:tcPr>
          <w:p w14:paraId="283DD706" w14:textId="4D81368A" w:rsidR="008C1EDB" w:rsidRPr="00FE4B11" w:rsidRDefault="00AB0B5E" w:rsidP="00AB5B8C">
            <w:pPr>
              <w:tabs>
                <w:tab w:val="decimal" w:pos="1342"/>
              </w:tabs>
              <w:overflowPunct w:val="0"/>
              <w:autoSpaceDE w:val="0"/>
              <w:autoSpaceDN w:val="0"/>
              <w:adjustRightInd w:val="0"/>
              <w:textAlignment w:val="baseline"/>
              <w:rPr>
                <w:rFonts w:ascii="Calibri" w:hAnsi="Calibri"/>
              </w:rPr>
            </w:pPr>
            <w:r>
              <w:rPr>
                <w:rFonts w:ascii="Calibri" w:hAnsi="Calibri"/>
              </w:rPr>
              <w:t>1</w:t>
            </w:r>
            <w:r w:rsidR="00B74E61">
              <w:rPr>
                <w:rFonts w:ascii="Calibri" w:hAnsi="Calibri"/>
              </w:rPr>
              <w:t>0</w:t>
            </w:r>
            <w:r w:rsidR="008C1EDB" w:rsidRPr="00FE4B11">
              <w:rPr>
                <w:rFonts w:ascii="Calibri" w:hAnsi="Calibri"/>
              </w:rPr>
              <w:t>%</w:t>
            </w:r>
          </w:p>
        </w:tc>
      </w:tr>
      <w:tr w:rsidR="00C93260" w:rsidRPr="00FE4B11" w14:paraId="647113AE" w14:textId="77777777" w:rsidTr="008C1EDB">
        <w:trPr>
          <w:jc w:val="center"/>
        </w:trPr>
        <w:tc>
          <w:tcPr>
            <w:tcW w:w="4515" w:type="dxa"/>
          </w:tcPr>
          <w:p w14:paraId="762D242F" w14:textId="6D0CD655" w:rsidR="00C93260" w:rsidRPr="00FE4B11" w:rsidRDefault="00522EEA" w:rsidP="00AB5B8C">
            <w:pPr>
              <w:overflowPunct w:val="0"/>
              <w:autoSpaceDE w:val="0"/>
              <w:autoSpaceDN w:val="0"/>
              <w:adjustRightInd w:val="0"/>
              <w:textAlignment w:val="baseline"/>
              <w:rPr>
                <w:rFonts w:ascii="Calibri" w:hAnsi="Calibri"/>
              </w:rPr>
            </w:pPr>
            <w:r>
              <w:rPr>
                <w:rFonts w:ascii="Calibri" w:hAnsi="Calibri"/>
              </w:rPr>
              <w:t>Project</w:t>
            </w:r>
          </w:p>
        </w:tc>
        <w:tc>
          <w:tcPr>
            <w:tcW w:w="2464" w:type="dxa"/>
          </w:tcPr>
          <w:p w14:paraId="3CD2220D" w14:textId="2521D642" w:rsidR="00C93260" w:rsidRDefault="00F64768" w:rsidP="00AB5B8C">
            <w:pPr>
              <w:tabs>
                <w:tab w:val="decimal" w:pos="1342"/>
              </w:tabs>
              <w:overflowPunct w:val="0"/>
              <w:autoSpaceDE w:val="0"/>
              <w:autoSpaceDN w:val="0"/>
              <w:adjustRightInd w:val="0"/>
              <w:textAlignment w:val="baseline"/>
              <w:rPr>
                <w:rFonts w:ascii="Calibri" w:hAnsi="Calibri"/>
              </w:rPr>
            </w:pPr>
            <w:r>
              <w:rPr>
                <w:rFonts w:ascii="Calibri" w:hAnsi="Calibri"/>
              </w:rPr>
              <w:t>10</w:t>
            </w:r>
            <w:r w:rsidR="00C93260">
              <w:rPr>
                <w:rFonts w:ascii="Calibri" w:hAnsi="Calibri"/>
              </w:rPr>
              <w:t>%</w:t>
            </w:r>
          </w:p>
        </w:tc>
      </w:tr>
      <w:tr w:rsidR="00163D61" w:rsidRPr="00FE4B11" w14:paraId="64D4CF0C" w14:textId="77777777" w:rsidTr="008C1EDB">
        <w:trPr>
          <w:jc w:val="center"/>
        </w:trPr>
        <w:tc>
          <w:tcPr>
            <w:tcW w:w="4515" w:type="dxa"/>
          </w:tcPr>
          <w:p w14:paraId="1DC1DAF2" w14:textId="1005AE2F" w:rsidR="00163D61" w:rsidRPr="00FE4B11" w:rsidRDefault="00522EEA" w:rsidP="00AB5B8C">
            <w:pPr>
              <w:overflowPunct w:val="0"/>
              <w:autoSpaceDE w:val="0"/>
              <w:autoSpaceDN w:val="0"/>
              <w:adjustRightInd w:val="0"/>
              <w:textAlignment w:val="baseline"/>
              <w:rPr>
                <w:rFonts w:ascii="Calibri" w:hAnsi="Calibri"/>
              </w:rPr>
            </w:pPr>
            <w:r>
              <w:rPr>
                <w:rFonts w:ascii="Calibri" w:hAnsi="Calibri"/>
              </w:rPr>
              <w:t>4</w:t>
            </w:r>
            <w:r w:rsidR="00163D61" w:rsidRPr="00FE4B11">
              <w:rPr>
                <w:rFonts w:ascii="Calibri" w:hAnsi="Calibri"/>
              </w:rPr>
              <w:t xml:space="preserve"> Exams </w:t>
            </w:r>
          </w:p>
        </w:tc>
        <w:tc>
          <w:tcPr>
            <w:tcW w:w="2464" w:type="dxa"/>
          </w:tcPr>
          <w:p w14:paraId="30F93E39" w14:textId="7991CA89" w:rsidR="00163D61" w:rsidRPr="00FE4B11" w:rsidRDefault="00F64768" w:rsidP="00AB5B8C">
            <w:pPr>
              <w:tabs>
                <w:tab w:val="decimal" w:pos="1342"/>
              </w:tabs>
              <w:overflowPunct w:val="0"/>
              <w:autoSpaceDE w:val="0"/>
              <w:autoSpaceDN w:val="0"/>
              <w:adjustRightInd w:val="0"/>
              <w:textAlignment w:val="baseline"/>
              <w:rPr>
                <w:rFonts w:ascii="Calibri" w:hAnsi="Calibri"/>
              </w:rPr>
            </w:pPr>
            <w:r>
              <w:rPr>
                <w:rFonts w:ascii="Calibri" w:hAnsi="Calibri"/>
              </w:rPr>
              <w:t>40</w:t>
            </w:r>
            <w:r w:rsidR="00163D61" w:rsidRPr="00FE4B11">
              <w:rPr>
                <w:rFonts w:ascii="Calibri" w:hAnsi="Calibri"/>
              </w:rPr>
              <w:t>%</w:t>
            </w:r>
          </w:p>
        </w:tc>
      </w:tr>
      <w:tr w:rsidR="00163D61" w:rsidRPr="00FE4B11" w14:paraId="4C9035EB" w14:textId="77777777" w:rsidTr="008C1EDB">
        <w:trPr>
          <w:jc w:val="center"/>
        </w:trPr>
        <w:tc>
          <w:tcPr>
            <w:tcW w:w="4515" w:type="dxa"/>
            <w:tcBorders>
              <w:bottom w:val="single" w:sz="4" w:space="0" w:color="auto"/>
            </w:tcBorders>
          </w:tcPr>
          <w:p w14:paraId="5317DDFE" w14:textId="77777777" w:rsidR="00163D61" w:rsidRPr="00FE4B11" w:rsidRDefault="00163D61" w:rsidP="00AB5B8C">
            <w:pPr>
              <w:overflowPunct w:val="0"/>
              <w:autoSpaceDE w:val="0"/>
              <w:autoSpaceDN w:val="0"/>
              <w:adjustRightInd w:val="0"/>
              <w:textAlignment w:val="baseline"/>
              <w:rPr>
                <w:rFonts w:ascii="Calibri" w:hAnsi="Calibri"/>
              </w:rPr>
            </w:pPr>
            <w:r w:rsidRPr="00FE4B11">
              <w:rPr>
                <w:rFonts w:ascii="Calibri" w:hAnsi="Calibri"/>
              </w:rPr>
              <w:t xml:space="preserve">Final Exam  </w:t>
            </w:r>
          </w:p>
        </w:tc>
        <w:tc>
          <w:tcPr>
            <w:tcW w:w="2464" w:type="dxa"/>
            <w:tcBorders>
              <w:bottom w:val="single" w:sz="4" w:space="0" w:color="auto"/>
            </w:tcBorders>
          </w:tcPr>
          <w:p w14:paraId="55AC42EC" w14:textId="77777777" w:rsidR="00163D61" w:rsidRPr="00FE4B11" w:rsidRDefault="00163D61" w:rsidP="00AB5B8C">
            <w:pPr>
              <w:tabs>
                <w:tab w:val="decimal" w:pos="1342"/>
              </w:tabs>
              <w:overflowPunct w:val="0"/>
              <w:autoSpaceDE w:val="0"/>
              <w:autoSpaceDN w:val="0"/>
              <w:adjustRightInd w:val="0"/>
              <w:textAlignment w:val="baseline"/>
              <w:rPr>
                <w:rFonts w:ascii="Calibri" w:hAnsi="Calibri"/>
              </w:rPr>
            </w:pPr>
            <w:r w:rsidRPr="00FE4B11">
              <w:rPr>
                <w:rFonts w:ascii="Calibri" w:hAnsi="Calibri"/>
              </w:rPr>
              <w:t>20%</w:t>
            </w:r>
          </w:p>
        </w:tc>
      </w:tr>
      <w:tr w:rsidR="00163D61" w:rsidRPr="00FE4B11" w14:paraId="7B2C373A" w14:textId="77777777" w:rsidTr="008C1EDB">
        <w:trPr>
          <w:jc w:val="center"/>
        </w:trPr>
        <w:tc>
          <w:tcPr>
            <w:tcW w:w="4515" w:type="dxa"/>
            <w:tcBorders>
              <w:top w:val="single" w:sz="4" w:space="0" w:color="auto"/>
              <w:bottom w:val="single" w:sz="4" w:space="0" w:color="auto"/>
            </w:tcBorders>
          </w:tcPr>
          <w:p w14:paraId="53715E93" w14:textId="77777777" w:rsidR="00163D61" w:rsidRPr="00FE4B11" w:rsidRDefault="00163D61" w:rsidP="00AB5B8C">
            <w:pPr>
              <w:overflowPunct w:val="0"/>
              <w:autoSpaceDE w:val="0"/>
              <w:autoSpaceDN w:val="0"/>
              <w:adjustRightInd w:val="0"/>
              <w:textAlignment w:val="baseline"/>
              <w:rPr>
                <w:rFonts w:ascii="Calibri" w:hAnsi="Calibri"/>
              </w:rPr>
            </w:pPr>
            <w:r w:rsidRPr="00FE4B11">
              <w:rPr>
                <w:rFonts w:ascii="Calibri" w:hAnsi="Calibri"/>
              </w:rPr>
              <w:t>Total</w:t>
            </w:r>
          </w:p>
        </w:tc>
        <w:tc>
          <w:tcPr>
            <w:tcW w:w="2464" w:type="dxa"/>
            <w:tcBorders>
              <w:top w:val="single" w:sz="4" w:space="0" w:color="auto"/>
              <w:bottom w:val="single" w:sz="4" w:space="0" w:color="auto"/>
            </w:tcBorders>
          </w:tcPr>
          <w:p w14:paraId="3F45FDF3" w14:textId="77777777" w:rsidR="00163D61" w:rsidRPr="00FE4B11" w:rsidRDefault="00163D61" w:rsidP="00AB5B8C">
            <w:pPr>
              <w:tabs>
                <w:tab w:val="decimal" w:pos="1342"/>
              </w:tabs>
              <w:overflowPunct w:val="0"/>
              <w:autoSpaceDE w:val="0"/>
              <w:autoSpaceDN w:val="0"/>
              <w:adjustRightInd w:val="0"/>
              <w:textAlignment w:val="baseline"/>
              <w:rPr>
                <w:rFonts w:ascii="Calibri" w:hAnsi="Calibri"/>
              </w:rPr>
            </w:pPr>
            <w:r w:rsidRPr="00FE4B11">
              <w:rPr>
                <w:rFonts w:ascii="Calibri" w:hAnsi="Calibri"/>
              </w:rPr>
              <w:t>100%</w:t>
            </w:r>
          </w:p>
        </w:tc>
      </w:tr>
    </w:tbl>
    <w:p w14:paraId="6A4FB81C" w14:textId="77777777" w:rsidR="00CE1E39" w:rsidRPr="00FE4B11" w:rsidRDefault="00CE1E39" w:rsidP="00FC1F44">
      <w:pPr>
        <w:pStyle w:val="Heading4"/>
      </w:pPr>
      <w:r w:rsidRPr="00FE4B11">
        <w:t>Grading Scale</w:t>
      </w:r>
    </w:p>
    <w:p w14:paraId="0F56F6BF" w14:textId="77777777" w:rsidR="00CE1E39" w:rsidRPr="00FE4B11" w:rsidRDefault="00CE1E39" w:rsidP="00AB0B5E">
      <w:pPr>
        <w:tabs>
          <w:tab w:val="left" w:pos="5940"/>
        </w:tabs>
        <w:overflowPunct w:val="0"/>
        <w:autoSpaceDE w:val="0"/>
        <w:autoSpaceDN w:val="0"/>
        <w:adjustRightInd w:val="0"/>
        <w:textAlignment w:val="baseline"/>
        <w:rPr>
          <w:rFonts w:ascii="Calibri" w:hAnsi="Calibri"/>
        </w:rPr>
      </w:pPr>
      <w:r w:rsidRPr="00FE4B11">
        <w:rPr>
          <w:rFonts w:ascii="Calibri" w:hAnsi="Calibri"/>
        </w:rPr>
        <w:t>All grades will be truncated after two decimal places and rounded accordingly.</w:t>
      </w:r>
    </w:p>
    <w:tbl>
      <w:tblPr>
        <w:tblW w:w="2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tblGrid>
      <w:tr w:rsidR="008C1EDB" w:rsidRPr="00FE4B11" w14:paraId="5EF3FC65" w14:textId="77777777" w:rsidTr="007A77AF">
        <w:trPr>
          <w:cantSplit/>
          <w:jc w:val="center"/>
        </w:trPr>
        <w:tc>
          <w:tcPr>
            <w:tcW w:w="1440" w:type="dxa"/>
          </w:tcPr>
          <w:p w14:paraId="656432E5"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rPr>
            </w:pPr>
            <w:r w:rsidRPr="00FE4B11">
              <w:rPr>
                <w:rFonts w:ascii="Calibri" w:hAnsi="Calibri"/>
              </w:rPr>
              <w:t>Percentage</w:t>
            </w:r>
          </w:p>
        </w:tc>
        <w:tc>
          <w:tcPr>
            <w:tcW w:w="1260" w:type="dxa"/>
          </w:tcPr>
          <w:p w14:paraId="50015A5A"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b/>
              </w:rPr>
            </w:pPr>
            <w:r w:rsidRPr="00FE4B11">
              <w:rPr>
                <w:rFonts w:ascii="Calibri" w:hAnsi="Calibri"/>
              </w:rPr>
              <w:t>Grade</w:t>
            </w:r>
          </w:p>
        </w:tc>
      </w:tr>
      <w:tr w:rsidR="008C1EDB" w:rsidRPr="00FE4B11" w14:paraId="363CAD6E" w14:textId="77777777" w:rsidTr="007A77AF">
        <w:trPr>
          <w:cantSplit/>
          <w:jc w:val="center"/>
        </w:trPr>
        <w:tc>
          <w:tcPr>
            <w:tcW w:w="1440" w:type="dxa"/>
          </w:tcPr>
          <w:p w14:paraId="51269664"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rPr>
            </w:pPr>
            <w:r w:rsidRPr="00FE4B11">
              <w:rPr>
                <w:rFonts w:ascii="Calibri" w:hAnsi="Calibri"/>
              </w:rPr>
              <w:t>90%-100%</w:t>
            </w:r>
          </w:p>
        </w:tc>
        <w:tc>
          <w:tcPr>
            <w:tcW w:w="1260" w:type="dxa"/>
          </w:tcPr>
          <w:p w14:paraId="50646327"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b/>
              </w:rPr>
            </w:pPr>
            <w:r w:rsidRPr="00FE4B11">
              <w:rPr>
                <w:rFonts w:ascii="Calibri" w:hAnsi="Calibri"/>
                <w:b/>
              </w:rPr>
              <w:t>A</w:t>
            </w:r>
          </w:p>
        </w:tc>
      </w:tr>
      <w:tr w:rsidR="008C1EDB" w:rsidRPr="00FE4B11" w14:paraId="70A2949A" w14:textId="77777777" w:rsidTr="007A77AF">
        <w:trPr>
          <w:cantSplit/>
          <w:trHeight w:val="87"/>
          <w:jc w:val="center"/>
        </w:trPr>
        <w:tc>
          <w:tcPr>
            <w:tcW w:w="1440" w:type="dxa"/>
          </w:tcPr>
          <w:p w14:paraId="50D61BC4"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rPr>
            </w:pPr>
            <w:r w:rsidRPr="00FE4B11">
              <w:rPr>
                <w:rFonts w:ascii="Calibri" w:hAnsi="Calibri"/>
              </w:rPr>
              <w:t>80% - 89%</w:t>
            </w:r>
          </w:p>
        </w:tc>
        <w:tc>
          <w:tcPr>
            <w:tcW w:w="1260" w:type="dxa"/>
          </w:tcPr>
          <w:p w14:paraId="40F420FE"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b/>
              </w:rPr>
            </w:pPr>
            <w:r w:rsidRPr="00FE4B11">
              <w:rPr>
                <w:rFonts w:ascii="Calibri" w:hAnsi="Calibri"/>
                <w:b/>
              </w:rPr>
              <w:t>B</w:t>
            </w:r>
          </w:p>
        </w:tc>
      </w:tr>
      <w:tr w:rsidR="008C1EDB" w:rsidRPr="00FE4B11" w14:paraId="04E9324D" w14:textId="77777777" w:rsidTr="007A77AF">
        <w:trPr>
          <w:cantSplit/>
          <w:jc w:val="center"/>
        </w:trPr>
        <w:tc>
          <w:tcPr>
            <w:tcW w:w="1440" w:type="dxa"/>
          </w:tcPr>
          <w:p w14:paraId="282BBA1A"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rPr>
            </w:pPr>
            <w:r w:rsidRPr="00FE4B11">
              <w:rPr>
                <w:rFonts w:ascii="Calibri" w:hAnsi="Calibri"/>
              </w:rPr>
              <w:t>70% - 79%</w:t>
            </w:r>
          </w:p>
        </w:tc>
        <w:tc>
          <w:tcPr>
            <w:tcW w:w="1260" w:type="dxa"/>
          </w:tcPr>
          <w:p w14:paraId="308F4F7D"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b/>
              </w:rPr>
            </w:pPr>
            <w:r w:rsidRPr="00FE4B11">
              <w:rPr>
                <w:rFonts w:ascii="Calibri" w:hAnsi="Calibri"/>
                <w:b/>
              </w:rPr>
              <w:t>C</w:t>
            </w:r>
          </w:p>
        </w:tc>
      </w:tr>
      <w:tr w:rsidR="008C1EDB" w:rsidRPr="00FE4B11" w14:paraId="7595D970" w14:textId="77777777" w:rsidTr="007A77AF">
        <w:trPr>
          <w:cantSplit/>
          <w:jc w:val="center"/>
        </w:trPr>
        <w:tc>
          <w:tcPr>
            <w:tcW w:w="1440" w:type="dxa"/>
          </w:tcPr>
          <w:p w14:paraId="013B56D2"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rPr>
            </w:pPr>
            <w:r w:rsidRPr="00FE4B11">
              <w:rPr>
                <w:rFonts w:ascii="Calibri" w:hAnsi="Calibri"/>
              </w:rPr>
              <w:t>60% - 69%</w:t>
            </w:r>
          </w:p>
        </w:tc>
        <w:tc>
          <w:tcPr>
            <w:tcW w:w="1260" w:type="dxa"/>
          </w:tcPr>
          <w:p w14:paraId="5C7E5528"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b/>
              </w:rPr>
            </w:pPr>
            <w:r w:rsidRPr="00FE4B11">
              <w:rPr>
                <w:rFonts w:ascii="Calibri" w:hAnsi="Calibri"/>
                <w:b/>
              </w:rPr>
              <w:t>D</w:t>
            </w:r>
          </w:p>
        </w:tc>
      </w:tr>
      <w:tr w:rsidR="008C1EDB" w:rsidRPr="00FE4B11" w14:paraId="43E75262" w14:textId="77777777" w:rsidTr="007A77AF">
        <w:trPr>
          <w:cantSplit/>
          <w:jc w:val="center"/>
        </w:trPr>
        <w:tc>
          <w:tcPr>
            <w:tcW w:w="1440" w:type="dxa"/>
          </w:tcPr>
          <w:p w14:paraId="10C3974D"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rPr>
            </w:pPr>
            <w:r w:rsidRPr="00FE4B11">
              <w:rPr>
                <w:rFonts w:ascii="Calibri" w:hAnsi="Calibri"/>
              </w:rPr>
              <w:t>0% - 59%</w:t>
            </w:r>
          </w:p>
        </w:tc>
        <w:tc>
          <w:tcPr>
            <w:tcW w:w="1260" w:type="dxa"/>
          </w:tcPr>
          <w:p w14:paraId="3A9010F5"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b/>
              </w:rPr>
            </w:pPr>
            <w:r w:rsidRPr="00FE4B11">
              <w:rPr>
                <w:rFonts w:ascii="Calibri" w:hAnsi="Calibri"/>
                <w:b/>
              </w:rPr>
              <w:t>F</w:t>
            </w:r>
          </w:p>
        </w:tc>
      </w:tr>
    </w:tbl>
    <w:p w14:paraId="1C50491A" w14:textId="77777777" w:rsidR="00CE1E39" w:rsidRPr="00FE4B11" w:rsidRDefault="00CE1E39" w:rsidP="00AB5B8C">
      <w:pPr>
        <w:overflowPunct w:val="0"/>
        <w:autoSpaceDE w:val="0"/>
        <w:autoSpaceDN w:val="0"/>
        <w:adjustRightInd w:val="0"/>
        <w:textAlignment w:val="baseline"/>
        <w:rPr>
          <w:rFonts w:ascii="Calibri" w:hAnsi="Calibri"/>
        </w:rPr>
      </w:pPr>
    </w:p>
    <w:p w14:paraId="4F113992" w14:textId="77777777" w:rsidR="002E2A0E" w:rsidRPr="00FE4B11" w:rsidRDefault="00CE1E39" w:rsidP="00AB5B8C">
      <w:pPr>
        <w:keepNext/>
        <w:tabs>
          <w:tab w:val="num" w:pos="360"/>
          <w:tab w:val="left" w:pos="720"/>
        </w:tabs>
        <w:outlineLvl w:val="0"/>
        <w:rPr>
          <w:rFonts w:ascii="Calibri" w:eastAsia="Calibri" w:hAnsi="Calibri" w:cs="Calibri"/>
        </w:rPr>
      </w:pPr>
      <w:r w:rsidRPr="00FE4B11">
        <w:rPr>
          <w:rFonts w:ascii="Calibri" w:hAnsi="Calibri" w:cs="Calibri"/>
          <w:b/>
        </w:rPr>
        <w:t xml:space="preserve">Course </w:t>
      </w:r>
      <w:r w:rsidR="002E2A0E" w:rsidRPr="00FE4B11">
        <w:rPr>
          <w:rFonts w:ascii="Calibri" w:hAnsi="Calibri" w:cs="Calibri"/>
          <w:b/>
        </w:rPr>
        <w:t>Make-Up Policy</w:t>
      </w:r>
      <w:r w:rsidRPr="00FE4B11">
        <w:rPr>
          <w:rFonts w:ascii="Calibri" w:hAnsi="Calibri" w:cs="Calibri"/>
          <w:b/>
        </w:rPr>
        <w:t>:</w:t>
      </w:r>
      <w:r w:rsidR="002E2A0E" w:rsidRPr="00FE4B11">
        <w:rPr>
          <w:rFonts w:ascii="Calibri" w:hAnsi="Calibri" w:cs="Calibri"/>
          <w:b/>
        </w:rPr>
        <w:t xml:space="preserve">  </w:t>
      </w:r>
      <w:r w:rsidR="002E2A0E" w:rsidRPr="00FE4B11">
        <w:rPr>
          <w:rFonts w:ascii="Calibri" w:eastAsia="Calibri" w:hAnsi="Calibri" w:cs="Calibri"/>
        </w:rPr>
        <w:t>Make-Up Exams are not permitted.</w:t>
      </w:r>
      <w:r w:rsidR="002E2A0E" w:rsidRPr="00FE4B11">
        <w:rPr>
          <w:rFonts w:ascii="Calibri" w:eastAsia="Calibri" w:hAnsi="Calibri" w:cs="Calibri"/>
          <w:b/>
        </w:rPr>
        <w:t xml:space="preserve"> </w:t>
      </w:r>
    </w:p>
    <w:p w14:paraId="62DA68AF" w14:textId="77777777" w:rsidR="002E2A0E" w:rsidRPr="00FE4B11" w:rsidRDefault="002E2A0E" w:rsidP="00AB5B8C">
      <w:pPr>
        <w:numPr>
          <w:ilvl w:val="0"/>
          <w:numId w:val="17"/>
        </w:numPr>
        <w:spacing w:after="200"/>
        <w:contextualSpacing/>
        <w:rPr>
          <w:rFonts w:ascii="Calibri" w:eastAsia="Calibri" w:hAnsi="Calibri" w:cs="Calibri"/>
        </w:rPr>
      </w:pPr>
      <w:r w:rsidRPr="00FE4B11">
        <w:rPr>
          <w:rFonts w:ascii="Calibri" w:eastAsia="Calibri" w:hAnsi="Calibri" w:cs="Calibri"/>
          <w:b/>
        </w:rPr>
        <w:t xml:space="preserve">If you miss an exam, your final exam score will replace the missed exam score (maximum of one exam). </w:t>
      </w:r>
      <w:r w:rsidRPr="00FE4B11">
        <w:rPr>
          <w:rFonts w:ascii="Calibri" w:eastAsia="Calibri" w:hAnsi="Calibri" w:cs="Calibri"/>
        </w:rPr>
        <w:t>A zero score will be assigned for each additional missed exam.</w:t>
      </w:r>
      <w:r w:rsidRPr="00FE4B11">
        <w:rPr>
          <w:rFonts w:ascii="Calibri" w:eastAsia="Calibri" w:hAnsi="Calibri" w:cs="Calibri"/>
          <w:b/>
        </w:rPr>
        <w:t xml:space="preserve"> </w:t>
      </w:r>
    </w:p>
    <w:p w14:paraId="6FEEE8D3" w14:textId="47D34FB7" w:rsidR="00716ED7" w:rsidRPr="00FE4B11" w:rsidRDefault="002E2A0E" w:rsidP="00AB5B8C">
      <w:pPr>
        <w:numPr>
          <w:ilvl w:val="0"/>
          <w:numId w:val="17"/>
        </w:numPr>
        <w:overflowPunct w:val="0"/>
        <w:autoSpaceDE w:val="0"/>
        <w:autoSpaceDN w:val="0"/>
        <w:adjustRightInd w:val="0"/>
        <w:textAlignment w:val="baseline"/>
        <w:rPr>
          <w:rFonts w:ascii="Calibri" w:hAnsi="Calibri" w:cs="Calibri"/>
        </w:rPr>
      </w:pPr>
      <w:r w:rsidRPr="00FE4B11">
        <w:rPr>
          <w:rFonts w:ascii="Calibri" w:hAnsi="Calibri" w:cs="Calibri"/>
        </w:rPr>
        <w:t xml:space="preserve">If you know you will miss an exam in advance, </w:t>
      </w:r>
      <w:r w:rsidRPr="00FE4B11">
        <w:rPr>
          <w:rFonts w:ascii="Calibri" w:hAnsi="Calibri" w:cs="Calibri"/>
          <w:b/>
        </w:rPr>
        <w:t>let the instructor know BEFORE the test da</w:t>
      </w:r>
      <w:r w:rsidRPr="00FE4B11">
        <w:rPr>
          <w:rFonts w:ascii="Calibri" w:hAnsi="Calibri" w:cs="Calibri"/>
        </w:rPr>
        <w:t>y and you can take the exam early in the testing center.</w:t>
      </w:r>
    </w:p>
    <w:p w14:paraId="3B66CC08" w14:textId="77777777" w:rsidR="002E2A0E" w:rsidRPr="00FE4B11" w:rsidRDefault="002E2A0E" w:rsidP="00AB5B8C">
      <w:pPr>
        <w:overflowPunct w:val="0"/>
        <w:autoSpaceDE w:val="0"/>
        <w:autoSpaceDN w:val="0"/>
        <w:adjustRightInd w:val="0"/>
        <w:ind w:left="720"/>
        <w:textAlignment w:val="baseline"/>
        <w:rPr>
          <w:rFonts w:ascii="Calibri" w:hAnsi="Calibri"/>
        </w:rPr>
      </w:pPr>
    </w:p>
    <w:p w14:paraId="71AE1F9A" w14:textId="77777777" w:rsidR="002E2A0E" w:rsidRPr="00FE4B11" w:rsidRDefault="002E2A0E" w:rsidP="00AB5B8C">
      <w:pPr>
        <w:keepNext/>
        <w:tabs>
          <w:tab w:val="left" w:pos="-1476"/>
          <w:tab w:val="left" w:pos="-756"/>
          <w:tab w:val="left" w:pos="300"/>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overflowPunct w:val="0"/>
        <w:autoSpaceDE w:val="0"/>
        <w:autoSpaceDN w:val="0"/>
        <w:adjustRightInd w:val="0"/>
        <w:ind w:left="720" w:hanging="720"/>
        <w:textAlignment w:val="baseline"/>
        <w:outlineLvl w:val="1"/>
        <w:rPr>
          <w:rFonts w:ascii="Calibri" w:hAnsi="Calibri" w:cs="Arial"/>
          <w:b/>
          <w:szCs w:val="20"/>
        </w:rPr>
      </w:pPr>
      <w:r w:rsidRPr="00FE4B11">
        <w:rPr>
          <w:rFonts w:ascii="Calibri" w:hAnsi="Calibri" w:cs="Arial"/>
          <w:b/>
          <w:szCs w:val="20"/>
        </w:rPr>
        <w:t>Withdrawal</w:t>
      </w:r>
    </w:p>
    <w:p w14:paraId="3FFF48D6" w14:textId="77777777" w:rsidR="002E2A0E" w:rsidRPr="00FE4B11" w:rsidRDefault="002E2A0E" w:rsidP="00AB5B8C">
      <w:pPr>
        <w:keepNext/>
        <w:numPr>
          <w:ilvl w:val="0"/>
          <w:numId w:val="34"/>
        </w:numPr>
        <w:tabs>
          <w:tab w:val="left" w:pos="-1476"/>
          <w:tab w:val="left" w:pos="-756"/>
          <w:tab w:val="left" w:pos="300"/>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overflowPunct w:val="0"/>
        <w:autoSpaceDE w:val="0"/>
        <w:autoSpaceDN w:val="0"/>
        <w:adjustRightInd w:val="0"/>
        <w:textAlignment w:val="baseline"/>
        <w:outlineLvl w:val="1"/>
        <w:rPr>
          <w:rFonts w:ascii="Calibri" w:hAnsi="Calibri" w:cs="Arial"/>
          <w:b/>
          <w:szCs w:val="20"/>
        </w:rPr>
      </w:pPr>
      <w:r w:rsidRPr="00FE4B11">
        <w:rPr>
          <w:rFonts w:ascii="Calibri" w:eastAsia="Calibri" w:hAnsi="Calibri" w:cs="Arial"/>
        </w:rPr>
        <w:t xml:space="preserve">Per Valencia Policy 4-07 (Academic Progress, Course Attendance and </w:t>
      </w:r>
      <w:r w:rsidR="009A1283" w:rsidRPr="00FE4B11">
        <w:rPr>
          <w:rFonts w:ascii="Calibri" w:eastAsia="Calibri" w:hAnsi="Calibri" w:cs="Arial"/>
        </w:rPr>
        <w:t>Grades</w:t>
      </w:r>
      <w:r w:rsidRPr="00FE4B11">
        <w:rPr>
          <w:rFonts w:ascii="Calibri" w:eastAsia="Calibri" w:hAnsi="Calibri" w:cs="Arial"/>
        </w:rPr>
        <w:t>, and Withdrawals), a student who does not attend class during the first week of class will be dropped from the course by the instructor.</w:t>
      </w:r>
    </w:p>
    <w:p w14:paraId="3F9A172E" w14:textId="77777777" w:rsidR="002E2A0E" w:rsidRPr="00FE4B11" w:rsidRDefault="002E2A0E" w:rsidP="00AB5B8C">
      <w:pPr>
        <w:numPr>
          <w:ilvl w:val="0"/>
          <w:numId w:val="33"/>
        </w:numPr>
        <w:tabs>
          <w:tab w:val="num" w:pos="360"/>
        </w:tabs>
        <w:spacing w:after="200"/>
        <w:ind w:right="360"/>
        <w:contextualSpacing/>
        <w:rPr>
          <w:rFonts w:ascii="Calibri" w:eastAsia="Calibri" w:hAnsi="Calibri" w:cs="Arial"/>
        </w:rPr>
      </w:pPr>
      <w:r w:rsidRPr="00FE4B11">
        <w:rPr>
          <w:rFonts w:ascii="Calibri" w:eastAsia="Calibri" w:hAnsi="Calibri" w:cs="Arial"/>
        </w:rPr>
        <w:t xml:space="preserve">Per Valencia Policy 4-07 (Academic Progress, Course Attendance and Grades, and Withdrawals), a student who withdraws from class before the withdrawal deadline will receive a grade of “W.”  </w:t>
      </w:r>
    </w:p>
    <w:p w14:paraId="15780699" w14:textId="35595B30" w:rsidR="002E2A0E" w:rsidRPr="00FE4B11" w:rsidRDefault="002E2A0E" w:rsidP="00AB5B8C">
      <w:pPr>
        <w:numPr>
          <w:ilvl w:val="1"/>
          <w:numId w:val="33"/>
        </w:numPr>
        <w:spacing w:after="200"/>
        <w:ind w:right="360"/>
        <w:contextualSpacing/>
        <w:rPr>
          <w:rFonts w:ascii="Calibri" w:eastAsia="Calibri" w:hAnsi="Calibri" w:cs="Arial"/>
          <w:b/>
        </w:rPr>
      </w:pPr>
      <w:r w:rsidRPr="00FE4B11">
        <w:rPr>
          <w:rFonts w:ascii="Calibri" w:eastAsia="Calibri" w:hAnsi="Calibri" w:cs="Arial"/>
          <w:b/>
        </w:rPr>
        <w:t xml:space="preserve">Student withdrawal deadlines for this semester is </w:t>
      </w:r>
      <w:r w:rsidR="00E53736" w:rsidRPr="00E53736">
        <w:rPr>
          <w:rFonts w:ascii="Calibri" w:hAnsi="Calibri" w:cs="Arial"/>
          <w:b/>
          <w:highlight w:val="yellow"/>
        </w:rPr>
        <w:t>March 20th</w:t>
      </w:r>
      <w:r w:rsidRPr="00FE4B11">
        <w:rPr>
          <w:rFonts w:ascii="Calibri" w:eastAsia="Calibri" w:hAnsi="Calibri" w:cs="Arial"/>
          <w:b/>
        </w:rPr>
        <w:t xml:space="preserve">. </w:t>
      </w:r>
    </w:p>
    <w:p w14:paraId="38A1C89D" w14:textId="5101378B" w:rsidR="002E2A0E" w:rsidRPr="00FE4B11" w:rsidRDefault="002E2A0E" w:rsidP="00AB5B8C">
      <w:pPr>
        <w:numPr>
          <w:ilvl w:val="0"/>
          <w:numId w:val="33"/>
        </w:numPr>
        <w:tabs>
          <w:tab w:val="num" w:pos="360"/>
        </w:tabs>
        <w:spacing w:after="200"/>
        <w:ind w:right="360"/>
        <w:contextualSpacing/>
        <w:rPr>
          <w:rFonts w:ascii="Calibri" w:eastAsia="Calibri" w:hAnsi="Calibri" w:cs="Arial"/>
        </w:rPr>
      </w:pPr>
      <w:r w:rsidRPr="00FE4B11">
        <w:rPr>
          <w:rFonts w:ascii="Calibri" w:eastAsia="Calibri" w:hAnsi="Calibri" w:cs="Arial"/>
        </w:rPr>
        <w:t xml:space="preserve">A student is not permitted to withdraw after the withdrawal deadline.  </w:t>
      </w:r>
      <w:r w:rsidR="00E53736" w:rsidRPr="00E53736">
        <w:rPr>
          <w:rFonts w:ascii="Calibri" w:eastAsia="Calibri" w:hAnsi="Calibri" w:cs="Arial"/>
          <w:highlight w:val="yellow"/>
        </w:rPr>
        <w:t>The professor CANNOT withdraw a student after the deadline on the Downtown Campus.</w:t>
      </w:r>
      <w:r w:rsidR="00DA077B">
        <w:rPr>
          <w:rFonts w:ascii="Calibri" w:eastAsia="Calibri" w:hAnsi="Calibri" w:cs="Arial"/>
        </w:rPr>
        <w:t xml:space="preserve"> </w:t>
      </w:r>
    </w:p>
    <w:p w14:paraId="7E47A00D" w14:textId="77777777" w:rsidR="00CE1E39" w:rsidRPr="00FE4B11" w:rsidRDefault="00CE1E39" w:rsidP="00AB5B8C">
      <w:pPr>
        <w:overflowPunct w:val="0"/>
        <w:autoSpaceDE w:val="0"/>
        <w:autoSpaceDN w:val="0"/>
        <w:adjustRightInd w:val="0"/>
        <w:ind w:left="720"/>
        <w:textAlignment w:val="baseline"/>
        <w:rPr>
          <w:rFonts w:ascii="Calibri" w:hAnsi="Calibri"/>
        </w:rPr>
      </w:pPr>
      <w:bookmarkStart w:id="1" w:name="_GoBack"/>
      <w:bookmarkEnd w:id="1"/>
    </w:p>
    <w:p w14:paraId="1CD40D75" w14:textId="77777777" w:rsidR="00CE1E39" w:rsidRPr="00FE4B11" w:rsidRDefault="00CE1E39" w:rsidP="00AB5B8C">
      <w:pPr>
        <w:overflowPunct w:val="0"/>
        <w:autoSpaceDE w:val="0"/>
        <w:autoSpaceDN w:val="0"/>
        <w:adjustRightInd w:val="0"/>
        <w:textAlignment w:val="baseline"/>
        <w:rPr>
          <w:rFonts w:ascii="Calibri" w:hAnsi="Calibri"/>
          <w:b/>
        </w:rPr>
      </w:pPr>
      <w:r w:rsidRPr="00FE4B11">
        <w:rPr>
          <w:rFonts w:ascii="Calibri" w:hAnsi="Calibri"/>
          <w:b/>
        </w:rPr>
        <w:t>Valencia Student Core Competencies:</w:t>
      </w:r>
    </w:p>
    <w:p w14:paraId="0E15095D" w14:textId="77777777" w:rsidR="00CE1E39" w:rsidRPr="00FE4B11" w:rsidRDefault="00CE1E39" w:rsidP="00AB5B8C">
      <w:pPr>
        <w:numPr>
          <w:ilvl w:val="0"/>
          <w:numId w:val="22"/>
        </w:numPr>
        <w:overflowPunct w:val="0"/>
        <w:autoSpaceDE w:val="0"/>
        <w:autoSpaceDN w:val="0"/>
        <w:adjustRightInd w:val="0"/>
        <w:textAlignment w:val="baseline"/>
        <w:rPr>
          <w:rFonts w:ascii="Calibri" w:hAnsi="Calibri"/>
          <w:b/>
        </w:rPr>
      </w:pPr>
      <w:r w:rsidRPr="00FE4B11">
        <w:rPr>
          <w:rFonts w:ascii="Calibri" w:hAnsi="Calibri" w:cs="Comic Sans MS"/>
        </w:rPr>
        <w:t xml:space="preserve">Valencia’s Student Core Competencies are complex abilities that are essential to lifelong success.  This course will help you develop and demonstrate the abilities to (1) </w:t>
      </w:r>
      <w:r w:rsidRPr="00FE4B11">
        <w:rPr>
          <w:rFonts w:ascii="Calibri" w:hAnsi="Calibri" w:cs="Comic Sans MS"/>
          <w:b/>
          <w:bCs/>
        </w:rPr>
        <w:t>think</w:t>
      </w:r>
      <w:r w:rsidRPr="00FE4B11">
        <w:rPr>
          <w:rFonts w:ascii="Calibri" w:hAnsi="Calibri" w:cs="Comic Sans MS"/>
        </w:rPr>
        <w:t xml:space="preserve"> clearly, critically, and creatively; (2) </w:t>
      </w:r>
      <w:r w:rsidRPr="00FE4B11">
        <w:rPr>
          <w:rFonts w:ascii="Calibri" w:hAnsi="Calibri" w:cs="Comic Sans MS"/>
          <w:b/>
          <w:bCs/>
        </w:rPr>
        <w:t>communicate</w:t>
      </w:r>
      <w:r w:rsidRPr="00FE4B11">
        <w:rPr>
          <w:rFonts w:ascii="Calibri" w:hAnsi="Calibri" w:cs="Comic Sans MS"/>
        </w:rPr>
        <w:t xml:space="preserve"> with others verbally and in written form; (3) make reasoned </w:t>
      </w:r>
      <w:r w:rsidRPr="00FE4B11">
        <w:rPr>
          <w:rFonts w:ascii="Calibri" w:hAnsi="Calibri" w:cs="Comic Sans MS"/>
          <w:b/>
          <w:bCs/>
        </w:rPr>
        <w:t>value</w:t>
      </w:r>
      <w:r w:rsidRPr="00FE4B11">
        <w:rPr>
          <w:rFonts w:ascii="Calibri" w:hAnsi="Calibri" w:cs="Comic Sans MS"/>
        </w:rPr>
        <w:t xml:space="preserve"> judgments and responsible commitments; and (4) </w:t>
      </w:r>
      <w:r w:rsidRPr="00FE4B11">
        <w:rPr>
          <w:rFonts w:ascii="Calibri" w:hAnsi="Calibri" w:cs="Comic Sans MS"/>
          <w:b/>
          <w:bCs/>
        </w:rPr>
        <w:t>act</w:t>
      </w:r>
      <w:r w:rsidRPr="00FE4B11">
        <w:rPr>
          <w:rFonts w:ascii="Calibri" w:hAnsi="Calibri" w:cs="Comic Sans MS"/>
        </w:rPr>
        <w:t xml:space="preserve"> purposefully, reflectively, and responsibly.</w:t>
      </w:r>
    </w:p>
    <w:p w14:paraId="5814EFAD" w14:textId="77777777" w:rsidR="00CE1E39" w:rsidRPr="00FE4B11" w:rsidRDefault="00CE1E39" w:rsidP="00AB5B8C">
      <w:pPr>
        <w:overflowPunct w:val="0"/>
        <w:autoSpaceDE w:val="0"/>
        <w:autoSpaceDN w:val="0"/>
        <w:adjustRightInd w:val="0"/>
        <w:textAlignment w:val="baseline"/>
        <w:rPr>
          <w:rFonts w:ascii="Calibri" w:hAnsi="Calibri"/>
          <w:b/>
        </w:rPr>
      </w:pPr>
    </w:p>
    <w:p w14:paraId="363BB736" w14:textId="77777777" w:rsidR="007A77AF" w:rsidRPr="00FE4B11" w:rsidRDefault="007A77AF" w:rsidP="004E41F0">
      <w:pPr>
        <w:pStyle w:val="Heading4"/>
      </w:pPr>
      <w:r w:rsidRPr="00FE4B11">
        <w:t xml:space="preserve">Academic Honesty  </w:t>
      </w:r>
    </w:p>
    <w:p w14:paraId="3DC620FC" w14:textId="77777777" w:rsidR="007A77AF" w:rsidRPr="00FE4B11" w:rsidRDefault="007A77AF" w:rsidP="00AB5B8C">
      <w:pPr>
        <w:rPr>
          <w:rFonts w:ascii="Calibri" w:hAnsi="Calibri"/>
          <w:b/>
          <w:color w:val="000000"/>
        </w:rPr>
      </w:pPr>
      <w:r w:rsidRPr="00FE4B11">
        <w:rPr>
          <w:rFonts w:ascii="Calibri" w:hAnsi="Calibri"/>
          <w:color w:val="000000"/>
        </w:rPr>
        <w:t xml:space="preserve">Plagiarism or cheating of any form will be cause for </w:t>
      </w:r>
      <w:r w:rsidRPr="00FE4B11">
        <w:rPr>
          <w:rFonts w:ascii="Calibri" w:hAnsi="Calibri"/>
          <w:b/>
          <w:color w:val="000000"/>
        </w:rPr>
        <w:t>immediate removal from this class, a course grade of F and referral of this incident to the Dean of Student Affairs/Mathematics</w:t>
      </w:r>
      <w:r w:rsidRPr="00FE4B11">
        <w:rPr>
          <w:rFonts w:ascii="Calibri" w:hAnsi="Calibri"/>
          <w:color w:val="000000"/>
        </w:rPr>
        <w:t xml:space="preserve">.  Cheating is defined by any behavior that can be construed as cheating such as blatant cheating, looking at somebody’s paper, talking or whispering during a test, copying (including all take-home activities, examinations, and/or homework assignments), use of a cellular phone or other electronic device without prior permission, suspicious behavior, or failing to follow appropriate procedures for taking a test as prescribed by the instructor.  </w:t>
      </w:r>
      <w:r w:rsidRPr="00FE4B11">
        <w:rPr>
          <w:rFonts w:ascii="Calibri" w:hAnsi="Calibri"/>
          <w:b/>
          <w:color w:val="000000"/>
        </w:rPr>
        <w:t>SIMPLY stated, cheating will not be tolerated.</w:t>
      </w:r>
    </w:p>
    <w:p w14:paraId="74EC2BED" w14:textId="77777777" w:rsidR="007A77AF" w:rsidRPr="00FE4B11" w:rsidRDefault="007A77AF" w:rsidP="00AB5B8C">
      <w:pPr>
        <w:rPr>
          <w:rFonts w:ascii="Calibri" w:hAnsi="Calibri"/>
        </w:rPr>
      </w:pPr>
    </w:p>
    <w:p w14:paraId="235E0EC6" w14:textId="77777777" w:rsidR="007A77AF" w:rsidRPr="00FE4B11" w:rsidRDefault="007A77AF" w:rsidP="004E41F0">
      <w:pPr>
        <w:pStyle w:val="Heading4"/>
      </w:pPr>
      <w:r w:rsidRPr="00FE4B11">
        <w:t>Special Accommodations</w:t>
      </w:r>
    </w:p>
    <w:p w14:paraId="6AE6A728" w14:textId="09021680" w:rsidR="007A77AF" w:rsidRPr="00FE4B11" w:rsidRDefault="007A77AF" w:rsidP="00AB5B8C">
      <w:pPr>
        <w:pStyle w:val="DefaultText"/>
        <w:rPr>
          <w:rFonts w:ascii="Calibri" w:hAnsi="Calibri"/>
          <w:szCs w:val="24"/>
        </w:rPr>
      </w:pPr>
      <w:r w:rsidRPr="00FE4B11">
        <w:rPr>
          <w:rFonts w:ascii="Calibri" w:hAnsi="Calibri"/>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t>
      </w:r>
      <w:r w:rsidR="00841ADE">
        <w:rPr>
          <w:rFonts w:ascii="Calibri" w:hAnsi="Calibri"/>
          <w:szCs w:val="24"/>
        </w:rPr>
        <w:t xml:space="preserve">Danelle Maschhoff, </w:t>
      </w:r>
      <w:r w:rsidR="00841ADE" w:rsidRPr="00841ADE">
        <w:rPr>
          <w:rFonts w:ascii="Calibri" w:hAnsi="Calibri"/>
          <w:szCs w:val="24"/>
        </w:rPr>
        <w:t>Testing &amp; Accessibility Office, Union West #210</w:t>
      </w:r>
      <w:r w:rsidRPr="00FE4B11">
        <w:rPr>
          <w:rFonts w:ascii="Calibri" w:hAnsi="Calibri"/>
          <w:szCs w:val="24"/>
        </w:rPr>
        <w:t>).</w:t>
      </w:r>
    </w:p>
    <w:p w14:paraId="2DA7A670" w14:textId="77777777" w:rsidR="007A77AF" w:rsidRPr="00FE4B11" w:rsidRDefault="007A77AF" w:rsidP="00AB5B8C">
      <w:pPr>
        <w:pStyle w:val="DefaultText"/>
        <w:rPr>
          <w:rFonts w:ascii="Calibri" w:hAnsi="Calibri"/>
          <w:szCs w:val="24"/>
        </w:rPr>
      </w:pPr>
    </w:p>
    <w:p w14:paraId="13A8E8BD" w14:textId="77777777" w:rsidR="007A77AF" w:rsidRPr="00FE4B11" w:rsidRDefault="007A77AF" w:rsidP="004E41F0">
      <w:pPr>
        <w:pStyle w:val="Heading4"/>
      </w:pPr>
      <w:r w:rsidRPr="00FE4B11">
        <w:t>Student Resource for Assistance</w:t>
      </w:r>
    </w:p>
    <w:p w14:paraId="4A2B0D3E" w14:textId="77777777" w:rsidR="007A77AF" w:rsidRPr="00FE4B11" w:rsidRDefault="007A77AF" w:rsidP="00AB5B8C">
      <w:pPr>
        <w:rPr>
          <w:rFonts w:ascii="Calibri" w:hAnsi="Calibri"/>
        </w:rPr>
      </w:pPr>
      <w:r w:rsidRPr="00FE4B11">
        <w:rPr>
          <w:rStyle w:val="xapple-style-span"/>
          <w:rFonts w:ascii="Calibri" w:hAnsi="Calibri"/>
          <w:bCs/>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70A7D126" w14:textId="77777777" w:rsidR="00716ED7" w:rsidRPr="00FE4B11" w:rsidRDefault="00716ED7" w:rsidP="00AB5B8C">
      <w:pPr>
        <w:rPr>
          <w:rFonts w:ascii="Calibri" w:hAnsi="Calibri"/>
          <w:b/>
          <w:i/>
        </w:rPr>
      </w:pPr>
    </w:p>
    <w:p w14:paraId="710F7F89" w14:textId="77777777" w:rsidR="007A77AF" w:rsidRPr="00FE4B11" w:rsidRDefault="007A77AF" w:rsidP="004E41F0">
      <w:pPr>
        <w:pStyle w:val="Heading4"/>
      </w:pPr>
      <w:r w:rsidRPr="00FE4B11">
        <w:lastRenderedPageBreak/>
        <w:t xml:space="preserve">Conduct </w:t>
      </w:r>
    </w:p>
    <w:p w14:paraId="7A9C97C9" w14:textId="77777777" w:rsidR="007A77AF" w:rsidRPr="00FE4B11" w:rsidRDefault="007A77AF" w:rsidP="00AB5B8C">
      <w:pPr>
        <w:numPr>
          <w:ilvl w:val="0"/>
          <w:numId w:val="10"/>
        </w:numPr>
        <w:tabs>
          <w:tab w:val="clear" w:pos="1440"/>
          <w:tab w:val="num" w:pos="360"/>
        </w:tabs>
        <w:ind w:left="360"/>
        <w:rPr>
          <w:rFonts w:ascii="Calibri" w:hAnsi="Calibri"/>
        </w:rPr>
      </w:pPr>
      <w:r w:rsidRPr="00FE4B11">
        <w:rPr>
          <w:rFonts w:ascii="Calibri" w:hAnsi="Calibri"/>
        </w:rPr>
        <w:t>You are encouraged to actively participate and ask pertinent questions during class.  Courtesy will be observed at all times.</w:t>
      </w:r>
    </w:p>
    <w:p w14:paraId="6478054F" w14:textId="77777777" w:rsidR="007A77AF" w:rsidRPr="00FE4B11" w:rsidRDefault="007A77AF" w:rsidP="00AB5B8C">
      <w:pPr>
        <w:numPr>
          <w:ilvl w:val="0"/>
          <w:numId w:val="10"/>
        </w:numPr>
        <w:tabs>
          <w:tab w:val="clear" w:pos="1440"/>
          <w:tab w:val="num" w:pos="360"/>
        </w:tabs>
        <w:ind w:left="360"/>
        <w:rPr>
          <w:rFonts w:ascii="Calibri" w:hAnsi="Calibri"/>
        </w:rPr>
      </w:pPr>
      <w:r w:rsidRPr="00FE4B11">
        <w:rPr>
          <w:rFonts w:ascii="Calibri" w:hAnsi="Calibri"/>
        </w:rPr>
        <w:t>Your attitude will greatly affect your ability to succeed in this course.  It will also affect your classmates’ attitudes should you choose to participate in class discussions.  Always consider this carefully before you speak or act.</w:t>
      </w:r>
    </w:p>
    <w:p w14:paraId="6B709B50" w14:textId="77777777" w:rsidR="007A77AF" w:rsidRPr="00FE4B11" w:rsidRDefault="007A77AF" w:rsidP="00AB5B8C">
      <w:pPr>
        <w:numPr>
          <w:ilvl w:val="0"/>
          <w:numId w:val="10"/>
        </w:numPr>
        <w:tabs>
          <w:tab w:val="clear" w:pos="1440"/>
          <w:tab w:val="num" w:pos="360"/>
        </w:tabs>
        <w:ind w:left="360"/>
        <w:rPr>
          <w:rFonts w:ascii="Calibri" w:hAnsi="Calibri"/>
        </w:rPr>
      </w:pPr>
      <w:r w:rsidRPr="00FE4B11">
        <w:rPr>
          <w:rFonts w:ascii="Calibri" w:hAnsi="Calibri"/>
          <w:b/>
        </w:rPr>
        <w:t>Cell phones, pagers, or other devices that are audible are not permitted to be on during class.  Texting is not permitted during class.</w:t>
      </w:r>
      <w:r w:rsidRPr="00FE4B11">
        <w:rPr>
          <w:rFonts w:ascii="Calibri" w:hAnsi="Calibri"/>
        </w:rPr>
        <w:t xml:space="preserve">  Unplug yourself and make the most of class time!  Personal electronic devices disrupt your learning as well as the learning of other students.</w:t>
      </w:r>
    </w:p>
    <w:p w14:paraId="5A033051" w14:textId="77777777" w:rsidR="007A77AF" w:rsidRPr="00FE4B11" w:rsidRDefault="007A77AF" w:rsidP="00AB5B8C">
      <w:pPr>
        <w:numPr>
          <w:ilvl w:val="0"/>
          <w:numId w:val="10"/>
        </w:numPr>
        <w:tabs>
          <w:tab w:val="clear" w:pos="1440"/>
          <w:tab w:val="num" w:pos="360"/>
        </w:tabs>
        <w:ind w:left="360"/>
        <w:rPr>
          <w:rFonts w:ascii="Calibri" w:hAnsi="Calibri"/>
        </w:rPr>
      </w:pPr>
      <w:r w:rsidRPr="00FE4B11">
        <w:rPr>
          <w:rFonts w:ascii="Calibri" w:hAnsi="Calibri"/>
        </w:rPr>
        <w:t>To create a good environment for learning, avoid sidebar conversations with other students while work is being done at the board, rude comments or remarks, raised voices or confrontational comments.  Follow instructions given by your instructor, who serves as your classroom manager.</w:t>
      </w:r>
    </w:p>
    <w:p w14:paraId="47616EC3" w14:textId="77777777" w:rsidR="007A77AF" w:rsidRPr="00FE4B11" w:rsidRDefault="007A77AF" w:rsidP="00AB5B8C">
      <w:pPr>
        <w:numPr>
          <w:ilvl w:val="0"/>
          <w:numId w:val="10"/>
        </w:numPr>
        <w:tabs>
          <w:tab w:val="clear" w:pos="1440"/>
          <w:tab w:val="num" w:pos="360"/>
        </w:tabs>
        <w:ind w:left="360"/>
        <w:rPr>
          <w:rFonts w:ascii="Calibri" w:hAnsi="Calibri"/>
        </w:rPr>
      </w:pPr>
      <w:r w:rsidRPr="00FE4B11">
        <w:rPr>
          <w:rFonts w:ascii="Calibri" w:hAnsi="Calibri"/>
        </w:rPr>
        <w:t xml:space="preserve">If your actions in class are deemed by your instructor to be disruptive, you will be asked to leave class immediately.  If you are ever asked to leave class, you may be permitted to return to future class meetings after consultation with your instructor outside of class.  You may also be required to arrange a conference with another college official before a determination is made on whether you will be attending class again. </w:t>
      </w:r>
    </w:p>
    <w:p w14:paraId="7FE318C9" w14:textId="77777777" w:rsidR="007A77AF" w:rsidRPr="00FE4B11" w:rsidRDefault="007A77AF" w:rsidP="00AB5B8C">
      <w:pPr>
        <w:rPr>
          <w:rFonts w:ascii="Calibri" w:hAnsi="Calibri"/>
        </w:rPr>
      </w:pPr>
    </w:p>
    <w:p w14:paraId="119B4007" w14:textId="77777777" w:rsidR="007A77AF" w:rsidRPr="00FE4B11" w:rsidRDefault="007A77AF" w:rsidP="00AB5B8C">
      <w:pPr>
        <w:pStyle w:val="DefaultText"/>
        <w:rPr>
          <w:rFonts w:ascii="Calibri" w:hAnsi="Calibri"/>
          <w:szCs w:val="24"/>
        </w:rPr>
      </w:pPr>
      <w:r w:rsidRPr="00FE4B11">
        <w:rPr>
          <w:rFonts w:ascii="Calibri" w:hAnsi="Calibri"/>
          <w:szCs w:val="24"/>
        </w:rPr>
        <w:t xml:space="preserve">Valencia Community College wants graduates to possess and demonstrate a set of global competencies including the ability to </w:t>
      </w:r>
      <w:r w:rsidRPr="00FE4B11">
        <w:rPr>
          <w:rFonts w:ascii="Calibri" w:hAnsi="Calibri"/>
          <w:b/>
          <w:szCs w:val="24"/>
        </w:rPr>
        <w:t>THINK, COMMUNICATE, VALUE AND ACT</w:t>
      </w:r>
      <w:r w:rsidRPr="00FE4B11">
        <w:rPr>
          <w:rFonts w:ascii="Calibri" w:hAnsi="Calibri"/>
          <w:szCs w:val="24"/>
        </w:rPr>
        <w:t>.  In an effort to help you acquire and improve your ability to demonstrate the competencies this course will include activities that require you to:</w:t>
      </w:r>
    </w:p>
    <w:p w14:paraId="0BF4008C" w14:textId="77777777" w:rsidR="007A77AF" w:rsidRPr="00FE4B11" w:rsidRDefault="007A77AF" w:rsidP="00AB5B8C">
      <w:pPr>
        <w:pStyle w:val="DefaultText"/>
        <w:rPr>
          <w:rFonts w:ascii="Calibri" w:hAnsi="Calibri"/>
          <w:szCs w:val="24"/>
        </w:rPr>
      </w:pPr>
    </w:p>
    <w:p w14:paraId="2AC5B096" w14:textId="77777777" w:rsidR="007A77AF" w:rsidRPr="00FE4B11" w:rsidRDefault="007A77AF" w:rsidP="00AB5B8C">
      <w:pPr>
        <w:pStyle w:val="DefaultText"/>
        <w:ind w:left="720" w:hanging="360"/>
        <w:rPr>
          <w:rFonts w:ascii="Calibri" w:hAnsi="Calibri"/>
          <w:szCs w:val="24"/>
        </w:rPr>
      </w:pPr>
      <w:r w:rsidRPr="00FE4B11">
        <w:rPr>
          <w:rFonts w:ascii="Calibri" w:hAnsi="Calibri"/>
          <w:szCs w:val="24"/>
        </w:rPr>
        <w:t>1.</w:t>
      </w:r>
      <w:r w:rsidRPr="00FE4B11">
        <w:rPr>
          <w:rFonts w:ascii="Calibri" w:hAnsi="Calibri"/>
          <w:szCs w:val="24"/>
        </w:rPr>
        <w:tab/>
        <w:t>Think clearly, critically and creatively.</w:t>
      </w:r>
    </w:p>
    <w:p w14:paraId="7D142708" w14:textId="77777777" w:rsidR="007A77AF" w:rsidRPr="00FE4B11" w:rsidRDefault="007A77AF" w:rsidP="00AB5B8C">
      <w:pPr>
        <w:pStyle w:val="DefaultText"/>
        <w:ind w:left="720" w:hanging="360"/>
        <w:rPr>
          <w:rFonts w:ascii="Calibri" w:hAnsi="Calibri"/>
          <w:szCs w:val="24"/>
        </w:rPr>
      </w:pPr>
      <w:r w:rsidRPr="00FE4B11">
        <w:rPr>
          <w:rFonts w:ascii="Calibri" w:hAnsi="Calibri"/>
          <w:szCs w:val="24"/>
        </w:rPr>
        <w:t>2.</w:t>
      </w:r>
      <w:r w:rsidRPr="00FE4B11">
        <w:rPr>
          <w:rFonts w:ascii="Calibri" w:hAnsi="Calibri"/>
          <w:szCs w:val="24"/>
        </w:rPr>
        <w:tab/>
        <w:t>Communicate with others in written and verbal form.</w:t>
      </w:r>
    </w:p>
    <w:p w14:paraId="092A551F" w14:textId="77777777" w:rsidR="007A77AF" w:rsidRPr="00FE4B11" w:rsidRDefault="007A77AF" w:rsidP="00AB5B8C">
      <w:pPr>
        <w:pStyle w:val="DefaultText"/>
        <w:ind w:left="720" w:hanging="360"/>
        <w:rPr>
          <w:rFonts w:ascii="Calibri" w:hAnsi="Calibri"/>
          <w:szCs w:val="24"/>
        </w:rPr>
      </w:pPr>
      <w:r w:rsidRPr="00FE4B11">
        <w:rPr>
          <w:rFonts w:ascii="Calibri" w:hAnsi="Calibri"/>
          <w:szCs w:val="24"/>
        </w:rPr>
        <w:t>3.</w:t>
      </w:r>
      <w:r w:rsidRPr="00FE4B11">
        <w:rPr>
          <w:rFonts w:ascii="Calibri" w:hAnsi="Calibri"/>
          <w:szCs w:val="24"/>
        </w:rPr>
        <w:tab/>
        <w:t>Make reasoned value judgments and responsible commitments.</w:t>
      </w:r>
    </w:p>
    <w:p w14:paraId="38103970" w14:textId="77777777" w:rsidR="007A77AF" w:rsidRPr="00FE4B11" w:rsidRDefault="007A77AF" w:rsidP="00AB5B8C">
      <w:pPr>
        <w:pStyle w:val="DefaultText"/>
        <w:ind w:left="720" w:hanging="360"/>
        <w:rPr>
          <w:rFonts w:ascii="Calibri" w:hAnsi="Calibri"/>
          <w:szCs w:val="24"/>
        </w:rPr>
      </w:pPr>
      <w:r w:rsidRPr="00FE4B11">
        <w:rPr>
          <w:rFonts w:ascii="Calibri" w:hAnsi="Calibri"/>
          <w:szCs w:val="24"/>
        </w:rPr>
        <w:t>4.</w:t>
      </w:r>
      <w:r w:rsidRPr="00FE4B11">
        <w:rPr>
          <w:rFonts w:ascii="Calibri" w:hAnsi="Calibri"/>
          <w:szCs w:val="24"/>
        </w:rPr>
        <w:tab/>
        <w:t>Act purposefully, reflectively and responsibly.</w:t>
      </w:r>
    </w:p>
    <w:p w14:paraId="617859D9" w14:textId="77777777" w:rsidR="007A77AF" w:rsidRPr="00FE4B11" w:rsidRDefault="007A77AF" w:rsidP="00AB5B8C">
      <w:pPr>
        <w:rPr>
          <w:rFonts w:ascii="Calibri" w:hAnsi="Calibri"/>
        </w:rPr>
      </w:pPr>
    </w:p>
    <w:p w14:paraId="611BC3B4" w14:textId="77777777" w:rsidR="007A77AF" w:rsidRPr="00FE4B11" w:rsidRDefault="007A77AF" w:rsidP="004E41F0">
      <w:pPr>
        <w:pStyle w:val="Heading4"/>
      </w:pPr>
      <w:r w:rsidRPr="00FE4B11">
        <w:t>Other policies &amp; Information:</w:t>
      </w:r>
    </w:p>
    <w:p w14:paraId="012FC37C" w14:textId="77777777" w:rsidR="007A77AF" w:rsidRPr="00FE4B11" w:rsidRDefault="007A77AF" w:rsidP="00AB5B8C">
      <w:pPr>
        <w:rPr>
          <w:rFonts w:ascii="Calibri" w:hAnsi="Calibri"/>
          <w:color w:val="000000"/>
        </w:rPr>
      </w:pPr>
      <w:r w:rsidRPr="00FE4B11">
        <w:rPr>
          <w:rFonts w:ascii="Calibri" w:hAnsi="Calibri"/>
          <w:b/>
          <w:color w:val="000000"/>
        </w:rPr>
        <w:t xml:space="preserve">Computer/Equipment Use Policy: </w:t>
      </w:r>
      <w:r w:rsidRPr="00FE4B11">
        <w:rPr>
          <w:rFonts w:ascii="Calibri" w:hAnsi="Calibri"/>
          <w:color w:val="000000"/>
        </w:rPr>
        <w:t>This course relies on the use of technology to aid in your learning.  You are expected to check Blackboard and your e-mail at least once before class to ensure that you have the most current information.  Computers are available on campus if you do not own one.  If you experience any technical issues, call the support number below.</w:t>
      </w:r>
    </w:p>
    <w:p w14:paraId="48A5295A" w14:textId="0DC71EA5" w:rsidR="007A77AF" w:rsidRDefault="00762196" w:rsidP="00AB5B8C">
      <w:pPr>
        <w:rPr>
          <w:rFonts w:ascii="Calibri" w:hAnsi="Calibri"/>
          <w:color w:val="000000"/>
        </w:rPr>
      </w:pPr>
      <w:r>
        <w:rPr>
          <w:rFonts w:ascii="Calibri" w:hAnsi="Calibri"/>
          <w:color w:val="000000"/>
          <w:u w:val="single"/>
        </w:rPr>
        <w:t>Canvas</w:t>
      </w:r>
      <w:r w:rsidR="007A77AF" w:rsidRPr="00FE4B11">
        <w:rPr>
          <w:rFonts w:ascii="Calibri" w:hAnsi="Calibri"/>
          <w:color w:val="000000"/>
          <w:u w:val="single"/>
        </w:rPr>
        <w:t xml:space="preserve"> Help Desk:</w:t>
      </w:r>
      <w:r w:rsidR="007A77AF" w:rsidRPr="00FE4B11">
        <w:rPr>
          <w:rFonts w:ascii="Calibri" w:hAnsi="Calibri"/>
          <w:color w:val="000000"/>
        </w:rPr>
        <w:t xml:space="preserve"> </w:t>
      </w:r>
      <w:r>
        <w:rPr>
          <w:rFonts w:ascii="Calibri" w:hAnsi="Calibri"/>
          <w:color w:val="000000"/>
        </w:rPr>
        <w:t>(</w:t>
      </w:r>
      <w:r w:rsidRPr="00762196">
        <w:rPr>
          <w:rFonts w:ascii="Calibri" w:hAnsi="Calibri"/>
          <w:color w:val="000000"/>
        </w:rPr>
        <w:t>407</w:t>
      </w:r>
      <w:r>
        <w:rPr>
          <w:rFonts w:ascii="Calibri" w:hAnsi="Calibri"/>
          <w:color w:val="000000"/>
        </w:rPr>
        <w:t xml:space="preserve">) </w:t>
      </w:r>
      <w:r w:rsidRPr="00762196">
        <w:rPr>
          <w:rFonts w:ascii="Calibri" w:hAnsi="Calibri"/>
          <w:color w:val="000000"/>
        </w:rPr>
        <w:t>582-5600</w:t>
      </w:r>
      <w:r>
        <w:rPr>
          <w:rFonts w:ascii="Calibri" w:hAnsi="Calibri"/>
          <w:color w:val="000000"/>
        </w:rPr>
        <w:t xml:space="preserve"> </w:t>
      </w:r>
      <w:r w:rsidR="0047288B" w:rsidRPr="00FE4B11">
        <w:rPr>
          <w:rFonts w:ascii="Calibri" w:hAnsi="Calibri"/>
          <w:color w:val="000000"/>
        </w:rPr>
        <w:t xml:space="preserve">or </w:t>
      </w:r>
      <w:r w:rsidR="00932CF8">
        <w:rPr>
          <w:rFonts w:ascii="Calibri" w:hAnsi="Calibri"/>
          <w:color w:val="000000"/>
        </w:rPr>
        <w:t xml:space="preserve">visit </w:t>
      </w:r>
      <w:hyperlink r:id="rId10" w:history="1">
        <w:r w:rsidR="00932CF8" w:rsidRPr="00932CF8">
          <w:rPr>
            <w:rStyle w:val="Hyperlink"/>
            <w:rFonts w:ascii="Calibri" w:hAnsi="Calibri"/>
          </w:rPr>
          <w:t>https://valenciacollege.edu/students/learning-support/</w:t>
        </w:r>
      </w:hyperlink>
    </w:p>
    <w:p w14:paraId="1D898105" w14:textId="41E0F7CF" w:rsidR="00932CF8" w:rsidRPr="00932CF8" w:rsidRDefault="00932CF8" w:rsidP="00932CF8">
      <w:pPr>
        <w:rPr>
          <w:rFonts w:ascii="Calibri" w:hAnsi="Calibri"/>
          <w:color w:val="000000"/>
        </w:rPr>
      </w:pPr>
      <w:r w:rsidRPr="00932CF8">
        <w:rPr>
          <w:rFonts w:ascii="Calibri" w:hAnsi="Calibri"/>
          <w:color w:val="000000"/>
          <w:u w:val="single"/>
        </w:rPr>
        <w:t>ATLAS Student Help Desk:</w:t>
      </w:r>
      <w:r>
        <w:rPr>
          <w:rFonts w:ascii="Calibri" w:hAnsi="Calibri"/>
          <w:color w:val="000000"/>
        </w:rPr>
        <w:t xml:space="preserve"> (</w:t>
      </w:r>
      <w:r w:rsidRPr="00932CF8">
        <w:rPr>
          <w:rFonts w:ascii="Calibri" w:hAnsi="Calibri"/>
          <w:color w:val="000000"/>
        </w:rPr>
        <w:t>407</w:t>
      </w:r>
      <w:r>
        <w:rPr>
          <w:rFonts w:ascii="Calibri" w:hAnsi="Calibri"/>
          <w:color w:val="000000"/>
        </w:rPr>
        <w:t xml:space="preserve">) </w:t>
      </w:r>
      <w:r w:rsidRPr="00932CF8">
        <w:rPr>
          <w:rFonts w:ascii="Calibri" w:hAnsi="Calibri"/>
          <w:color w:val="000000"/>
        </w:rPr>
        <w:t>582-5444</w:t>
      </w:r>
      <w:r>
        <w:rPr>
          <w:rFonts w:ascii="Calibri" w:hAnsi="Calibri"/>
          <w:color w:val="000000"/>
        </w:rPr>
        <w:t xml:space="preserve"> or </w:t>
      </w:r>
      <w:hyperlink r:id="rId11" w:history="1">
        <w:r w:rsidRPr="00932CF8">
          <w:rPr>
            <w:rStyle w:val="Hyperlink"/>
            <w:rFonts w:ascii="Calibri" w:hAnsi="Calibri"/>
          </w:rPr>
          <w:t>https://valenciacollege.edu/about/support/</w:t>
        </w:r>
      </w:hyperlink>
    </w:p>
    <w:p w14:paraId="03304697" w14:textId="77777777" w:rsidR="007A77AF" w:rsidRPr="00FE4B11" w:rsidRDefault="007A77AF" w:rsidP="00AB5B8C">
      <w:pPr>
        <w:rPr>
          <w:rFonts w:ascii="Calibri" w:hAnsi="Calibri"/>
          <w:color w:val="000000"/>
        </w:rPr>
      </w:pPr>
      <w:r w:rsidRPr="00FE4B11">
        <w:rPr>
          <w:rFonts w:ascii="Calibri" w:hAnsi="Calibri"/>
          <w:color w:val="000000"/>
          <w:u w:val="single"/>
        </w:rPr>
        <w:t>OIT Help Desk:</w:t>
      </w:r>
      <w:r w:rsidRPr="00FE4B11">
        <w:rPr>
          <w:rFonts w:ascii="Calibri" w:hAnsi="Calibri"/>
          <w:color w:val="000000"/>
        </w:rPr>
        <w:t xml:space="preserve"> (407)-582-5554</w:t>
      </w:r>
    </w:p>
    <w:p w14:paraId="6E10C567" w14:textId="77777777" w:rsidR="007A77AF" w:rsidRPr="00FE4B11" w:rsidRDefault="007A77AF" w:rsidP="00AB5B8C">
      <w:pPr>
        <w:rPr>
          <w:rFonts w:ascii="Calibri" w:hAnsi="Calibri"/>
          <w:color w:val="000000"/>
        </w:rPr>
      </w:pPr>
    </w:p>
    <w:p w14:paraId="0269C4CC" w14:textId="46D8266D" w:rsidR="000251FE" w:rsidRPr="00FE4B11" w:rsidRDefault="007A77AF" w:rsidP="00F64768">
      <w:pPr>
        <w:rPr>
          <w:rFonts w:ascii="Calibri" w:hAnsi="Calibri"/>
        </w:rPr>
      </w:pPr>
      <w:r w:rsidRPr="00FE4B11">
        <w:rPr>
          <w:rFonts w:ascii="Calibri" w:hAnsi="Calibri"/>
          <w:b/>
          <w:color w:val="000000"/>
        </w:rPr>
        <w:t xml:space="preserve">E-mail Communication Policy: </w:t>
      </w:r>
      <w:r w:rsidRPr="00FE4B11">
        <w:rPr>
          <w:rFonts w:ascii="Calibri" w:hAnsi="Calibri"/>
          <w:color w:val="000000"/>
        </w:rPr>
        <w:t xml:space="preserve">The instructor will only correspond with you through your atlas e-mail only.  Students are expected to check their atlas e-mail daily.  The instructor may send updates, announcements, changes, etc. to your atlas e-mail.  Students are responsible for all messages sent to your atlas e-mail by the instructor.  The instructor will not correspond with any other e-mail account, PDA, or cell phone.  All e-mail correspondence must originate from your Valencia account.  Grades are discussed by appointment only or through your atlas e-mail.  All e-mail by students and the instructor should be respectful and professional.  Students should identify their name, class that they are in, and a complete message using respectful language, complete sentences, and proper grammar.  A subject line is mandatory.  </w:t>
      </w:r>
    </w:p>
    <w:sectPr w:rsidR="000251FE" w:rsidRPr="00FE4B11" w:rsidSect="008C1EDB">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3B6DE" w14:textId="77777777" w:rsidR="00ED3F0D" w:rsidRPr="00DA4DEF" w:rsidRDefault="00ED3F0D" w:rsidP="00396B81">
      <w:pPr>
        <w:rPr>
          <w:szCs w:val="20"/>
        </w:rPr>
      </w:pPr>
      <w:r>
        <w:separator/>
      </w:r>
    </w:p>
  </w:endnote>
  <w:endnote w:type="continuationSeparator" w:id="0">
    <w:p w14:paraId="61DAD98B" w14:textId="77777777" w:rsidR="00ED3F0D" w:rsidRPr="00DA4DEF" w:rsidRDefault="00ED3F0D" w:rsidP="00396B81">
      <w:pPr>
        <w:rPr>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9B806" w14:textId="77777777" w:rsidR="00396B81" w:rsidRDefault="00396B81">
    <w:pPr>
      <w:pStyle w:val="Footer"/>
      <w:jc w:val="center"/>
    </w:pPr>
    <w:r>
      <w:t xml:space="preserve">Page </w:t>
    </w:r>
    <w:r>
      <w:rPr>
        <w:b/>
      </w:rPr>
      <w:fldChar w:fldCharType="begin"/>
    </w:r>
    <w:r>
      <w:rPr>
        <w:b/>
      </w:rPr>
      <w:instrText xml:space="preserve"> PAGE </w:instrText>
    </w:r>
    <w:r>
      <w:rPr>
        <w:b/>
      </w:rPr>
      <w:fldChar w:fldCharType="separate"/>
    </w:r>
    <w:r w:rsidR="0083377F">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83377F">
      <w:rPr>
        <w:b/>
        <w:noProof/>
      </w:rPr>
      <w:t>7</w:t>
    </w:r>
    <w:r>
      <w:rPr>
        <w:b/>
      </w:rPr>
      <w:fldChar w:fldCharType="end"/>
    </w:r>
  </w:p>
  <w:p w14:paraId="0CB57FAC" w14:textId="77777777" w:rsidR="00396B81" w:rsidRDefault="00396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81DC4" w14:textId="77777777" w:rsidR="00ED3F0D" w:rsidRPr="00DA4DEF" w:rsidRDefault="00ED3F0D" w:rsidP="00396B81">
      <w:pPr>
        <w:rPr>
          <w:szCs w:val="20"/>
        </w:rPr>
      </w:pPr>
      <w:r>
        <w:separator/>
      </w:r>
    </w:p>
  </w:footnote>
  <w:footnote w:type="continuationSeparator" w:id="0">
    <w:p w14:paraId="6587F4B7" w14:textId="77777777" w:rsidR="00ED3F0D" w:rsidRPr="00DA4DEF" w:rsidRDefault="00ED3F0D" w:rsidP="00396B81">
      <w:pPr>
        <w:rPr>
          <w:szCs w:val="20"/>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2359"/>
    <w:multiLevelType w:val="hybridMultilevel"/>
    <w:tmpl w:val="92BE1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62F38"/>
    <w:multiLevelType w:val="hybridMultilevel"/>
    <w:tmpl w:val="6BF044AE"/>
    <w:lvl w:ilvl="0" w:tplc="3364F5CE">
      <w:start w:val="1"/>
      <w:numFmt w:val="decimal"/>
      <w:lvlText w:val="%1."/>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AC4D58">
      <w:start w:val="1"/>
      <w:numFmt w:val="lowerLetter"/>
      <w:lvlText w:val="%2"/>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F6D0C4">
      <w:start w:val="1"/>
      <w:numFmt w:val="lowerRoman"/>
      <w:lvlText w:val="%3"/>
      <w:lvlJc w:val="left"/>
      <w:pPr>
        <w:ind w:left="3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B67804">
      <w:start w:val="1"/>
      <w:numFmt w:val="decimal"/>
      <w:lvlText w:val="%4"/>
      <w:lvlJc w:val="left"/>
      <w:pPr>
        <w:ind w:left="4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1E3A32">
      <w:start w:val="1"/>
      <w:numFmt w:val="lowerLetter"/>
      <w:lvlText w:val="%5"/>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EE3916">
      <w:start w:val="1"/>
      <w:numFmt w:val="lowerRoman"/>
      <w:lvlText w:val="%6"/>
      <w:lvlJc w:val="left"/>
      <w:pPr>
        <w:ind w:left="5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3A5270">
      <w:start w:val="1"/>
      <w:numFmt w:val="decimal"/>
      <w:lvlText w:val="%7"/>
      <w:lvlJc w:val="left"/>
      <w:pPr>
        <w:ind w:left="6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ECB894">
      <w:start w:val="1"/>
      <w:numFmt w:val="lowerLetter"/>
      <w:lvlText w:val="%8"/>
      <w:lvlJc w:val="left"/>
      <w:pPr>
        <w:ind w:left="7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CC7E44">
      <w:start w:val="1"/>
      <w:numFmt w:val="lowerRoman"/>
      <w:lvlText w:val="%9"/>
      <w:lvlJc w:val="left"/>
      <w:pPr>
        <w:ind w:left="8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925F3B"/>
    <w:multiLevelType w:val="hybridMultilevel"/>
    <w:tmpl w:val="A7BC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55937"/>
    <w:multiLevelType w:val="hybridMultilevel"/>
    <w:tmpl w:val="7522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80F80"/>
    <w:multiLevelType w:val="hybridMultilevel"/>
    <w:tmpl w:val="87A6557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565603"/>
    <w:multiLevelType w:val="singleLevel"/>
    <w:tmpl w:val="F6ACECEA"/>
    <w:lvl w:ilvl="0">
      <w:start w:val="1"/>
      <w:numFmt w:val="lowerLetter"/>
      <w:lvlText w:val="%1."/>
      <w:lvlJc w:val="left"/>
      <w:pPr>
        <w:tabs>
          <w:tab w:val="num" w:pos="1800"/>
        </w:tabs>
        <w:ind w:left="1800" w:hanging="360"/>
      </w:pPr>
      <w:rPr>
        <w:rFonts w:hint="default"/>
      </w:rPr>
    </w:lvl>
  </w:abstractNum>
  <w:abstractNum w:abstractNumId="6" w15:restartNumberingAfterBreak="0">
    <w:nsid w:val="198E1539"/>
    <w:multiLevelType w:val="hybridMultilevel"/>
    <w:tmpl w:val="DBDC32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CF41C2"/>
    <w:multiLevelType w:val="singleLevel"/>
    <w:tmpl w:val="064037E6"/>
    <w:lvl w:ilvl="0">
      <w:start w:val="1"/>
      <w:numFmt w:val="lowerLetter"/>
      <w:lvlText w:val="%1."/>
      <w:lvlJc w:val="left"/>
      <w:pPr>
        <w:tabs>
          <w:tab w:val="num" w:pos="1800"/>
        </w:tabs>
        <w:ind w:left="1800" w:hanging="360"/>
      </w:pPr>
      <w:rPr>
        <w:rFonts w:hint="default"/>
      </w:rPr>
    </w:lvl>
  </w:abstractNum>
  <w:abstractNum w:abstractNumId="8" w15:restartNumberingAfterBreak="0">
    <w:nsid w:val="25D34644"/>
    <w:multiLevelType w:val="singleLevel"/>
    <w:tmpl w:val="D6E81892"/>
    <w:lvl w:ilvl="0">
      <w:start w:val="1"/>
      <w:numFmt w:val="lowerLetter"/>
      <w:lvlText w:val="%1."/>
      <w:lvlJc w:val="left"/>
      <w:pPr>
        <w:tabs>
          <w:tab w:val="num" w:pos="1800"/>
        </w:tabs>
        <w:ind w:left="1800" w:hanging="360"/>
      </w:pPr>
      <w:rPr>
        <w:rFonts w:hint="default"/>
      </w:rPr>
    </w:lvl>
  </w:abstractNum>
  <w:abstractNum w:abstractNumId="9" w15:restartNumberingAfterBreak="0">
    <w:nsid w:val="26C939C6"/>
    <w:multiLevelType w:val="singleLevel"/>
    <w:tmpl w:val="2B04C6C4"/>
    <w:lvl w:ilvl="0">
      <w:start w:val="1"/>
      <w:numFmt w:val="lowerLetter"/>
      <w:lvlText w:val="%1."/>
      <w:lvlJc w:val="left"/>
      <w:pPr>
        <w:tabs>
          <w:tab w:val="num" w:pos="1800"/>
        </w:tabs>
        <w:ind w:left="1800" w:hanging="360"/>
      </w:pPr>
      <w:rPr>
        <w:rFonts w:hint="default"/>
      </w:rPr>
    </w:lvl>
  </w:abstractNum>
  <w:abstractNum w:abstractNumId="10" w15:restartNumberingAfterBreak="0">
    <w:nsid w:val="2B99454A"/>
    <w:multiLevelType w:val="hybridMultilevel"/>
    <w:tmpl w:val="E996AAF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C76D62"/>
    <w:multiLevelType w:val="singleLevel"/>
    <w:tmpl w:val="40E02954"/>
    <w:lvl w:ilvl="0">
      <w:start w:val="1"/>
      <w:numFmt w:val="decimal"/>
      <w:lvlText w:val="%1."/>
      <w:lvlJc w:val="left"/>
      <w:pPr>
        <w:tabs>
          <w:tab w:val="num" w:pos="1080"/>
        </w:tabs>
        <w:ind w:left="1080" w:hanging="360"/>
      </w:pPr>
      <w:rPr>
        <w:rFonts w:hint="default"/>
      </w:rPr>
    </w:lvl>
  </w:abstractNum>
  <w:abstractNum w:abstractNumId="12" w15:restartNumberingAfterBreak="0">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3A9F19CD"/>
    <w:multiLevelType w:val="hybridMultilevel"/>
    <w:tmpl w:val="253244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B037D2"/>
    <w:multiLevelType w:val="hybridMultilevel"/>
    <w:tmpl w:val="34087B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B6FB5"/>
    <w:multiLevelType w:val="hybridMultilevel"/>
    <w:tmpl w:val="C8B2E3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2D183D"/>
    <w:multiLevelType w:val="hybridMultilevel"/>
    <w:tmpl w:val="5FC47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503973"/>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18" w15:restartNumberingAfterBreak="0">
    <w:nsid w:val="4A0C6A76"/>
    <w:multiLevelType w:val="hybridMultilevel"/>
    <w:tmpl w:val="5DC841BE"/>
    <w:lvl w:ilvl="0" w:tplc="2B245D64">
      <w:start w:val="1"/>
      <w:numFmt w:val="decimal"/>
      <w:lvlText w:val="%1)"/>
      <w:lvlJc w:val="left"/>
      <w:pPr>
        <w:ind w:left="720" w:hanging="360"/>
      </w:pPr>
      <w:rPr>
        <w:rFonts w:hint="default"/>
        <w:b/>
        <w:i/>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73DD0"/>
    <w:multiLevelType w:val="hybridMultilevel"/>
    <w:tmpl w:val="3280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C50CF"/>
    <w:multiLevelType w:val="hybridMultilevel"/>
    <w:tmpl w:val="B53E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07E81"/>
    <w:multiLevelType w:val="hybridMultilevel"/>
    <w:tmpl w:val="C860A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3A0177"/>
    <w:multiLevelType w:val="hybridMultilevel"/>
    <w:tmpl w:val="9E0A562C"/>
    <w:lvl w:ilvl="0" w:tplc="4DB44DD2">
      <w:start w:val="1"/>
      <w:numFmt w:val="decimal"/>
      <w:lvlText w:val="%1."/>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0462A">
      <w:start w:val="1"/>
      <w:numFmt w:val="lowerLetter"/>
      <w:lvlText w:val="%2"/>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F8FA2C">
      <w:start w:val="1"/>
      <w:numFmt w:val="lowerRoman"/>
      <w:lvlText w:val="%3"/>
      <w:lvlJc w:val="left"/>
      <w:pPr>
        <w:ind w:left="3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5E1126">
      <w:start w:val="1"/>
      <w:numFmt w:val="decimal"/>
      <w:lvlText w:val="%4"/>
      <w:lvlJc w:val="left"/>
      <w:pPr>
        <w:ind w:left="4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7C5DA4">
      <w:start w:val="1"/>
      <w:numFmt w:val="lowerLetter"/>
      <w:lvlText w:val="%5"/>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6EF4B4">
      <w:start w:val="1"/>
      <w:numFmt w:val="lowerRoman"/>
      <w:lvlText w:val="%6"/>
      <w:lvlJc w:val="left"/>
      <w:pPr>
        <w:ind w:left="5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D8A1D2">
      <w:start w:val="1"/>
      <w:numFmt w:val="decimal"/>
      <w:lvlText w:val="%7"/>
      <w:lvlJc w:val="left"/>
      <w:pPr>
        <w:ind w:left="6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FA4ABE">
      <w:start w:val="1"/>
      <w:numFmt w:val="lowerLetter"/>
      <w:lvlText w:val="%8"/>
      <w:lvlJc w:val="left"/>
      <w:pPr>
        <w:ind w:left="7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B2B75C">
      <w:start w:val="1"/>
      <w:numFmt w:val="lowerRoman"/>
      <w:lvlText w:val="%9"/>
      <w:lvlJc w:val="left"/>
      <w:pPr>
        <w:ind w:left="8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5AB3939"/>
    <w:multiLevelType w:val="hybridMultilevel"/>
    <w:tmpl w:val="FD1E0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B6531"/>
    <w:multiLevelType w:val="hybridMultilevel"/>
    <w:tmpl w:val="B68CB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31E07"/>
    <w:multiLevelType w:val="singleLevel"/>
    <w:tmpl w:val="5C1AE1C2"/>
    <w:lvl w:ilvl="0">
      <w:start w:val="1"/>
      <w:numFmt w:val="lowerLetter"/>
      <w:lvlText w:val="%1."/>
      <w:lvlJc w:val="left"/>
      <w:pPr>
        <w:tabs>
          <w:tab w:val="num" w:pos="1800"/>
        </w:tabs>
        <w:ind w:left="1800" w:hanging="360"/>
      </w:pPr>
      <w:rPr>
        <w:rFonts w:hint="default"/>
      </w:rPr>
    </w:lvl>
  </w:abstractNum>
  <w:abstractNum w:abstractNumId="26" w15:restartNumberingAfterBreak="0">
    <w:nsid w:val="63FC04BD"/>
    <w:multiLevelType w:val="hybridMultilevel"/>
    <w:tmpl w:val="DC60F746"/>
    <w:lvl w:ilvl="0" w:tplc="E852195C">
      <w:start w:val="1"/>
      <w:numFmt w:val="decimal"/>
      <w:lvlText w:val="%1."/>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E47D3C">
      <w:start w:val="1"/>
      <w:numFmt w:val="lowerLetter"/>
      <w:lvlText w:val="%2"/>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647866">
      <w:start w:val="1"/>
      <w:numFmt w:val="lowerRoman"/>
      <w:lvlText w:val="%3"/>
      <w:lvlJc w:val="left"/>
      <w:pPr>
        <w:ind w:left="3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928B08">
      <w:start w:val="1"/>
      <w:numFmt w:val="decimal"/>
      <w:lvlText w:val="%4"/>
      <w:lvlJc w:val="left"/>
      <w:pPr>
        <w:ind w:left="4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A4FC7E">
      <w:start w:val="1"/>
      <w:numFmt w:val="lowerLetter"/>
      <w:lvlText w:val="%5"/>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6ECC68">
      <w:start w:val="1"/>
      <w:numFmt w:val="lowerRoman"/>
      <w:lvlText w:val="%6"/>
      <w:lvlJc w:val="left"/>
      <w:pPr>
        <w:ind w:left="5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A45AA2">
      <w:start w:val="1"/>
      <w:numFmt w:val="decimal"/>
      <w:lvlText w:val="%7"/>
      <w:lvlJc w:val="left"/>
      <w:pPr>
        <w:ind w:left="6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E686A4">
      <w:start w:val="1"/>
      <w:numFmt w:val="lowerLetter"/>
      <w:lvlText w:val="%8"/>
      <w:lvlJc w:val="left"/>
      <w:pPr>
        <w:ind w:left="7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483E22">
      <w:start w:val="1"/>
      <w:numFmt w:val="lowerRoman"/>
      <w:lvlText w:val="%9"/>
      <w:lvlJc w:val="left"/>
      <w:pPr>
        <w:ind w:left="8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6482B12"/>
    <w:multiLevelType w:val="hybridMultilevel"/>
    <w:tmpl w:val="2CF65D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F2248E"/>
    <w:multiLevelType w:val="hybridMultilevel"/>
    <w:tmpl w:val="2DAC86D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C46E41"/>
    <w:multiLevelType w:val="singleLevel"/>
    <w:tmpl w:val="E2FC5AC8"/>
    <w:lvl w:ilvl="0">
      <w:start w:val="1"/>
      <w:numFmt w:val="lowerLetter"/>
      <w:lvlText w:val="%1."/>
      <w:lvlJc w:val="left"/>
      <w:pPr>
        <w:tabs>
          <w:tab w:val="num" w:pos="1890"/>
        </w:tabs>
        <w:ind w:left="1890" w:hanging="450"/>
      </w:pPr>
      <w:rPr>
        <w:rFonts w:hint="default"/>
      </w:rPr>
    </w:lvl>
  </w:abstractNum>
  <w:abstractNum w:abstractNumId="30" w15:restartNumberingAfterBreak="0">
    <w:nsid w:val="72AD3162"/>
    <w:multiLevelType w:val="hybridMultilevel"/>
    <w:tmpl w:val="5E3A6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A1A3A"/>
    <w:multiLevelType w:val="singleLevel"/>
    <w:tmpl w:val="9426DC4E"/>
    <w:lvl w:ilvl="0">
      <w:start w:val="1"/>
      <w:numFmt w:val="lowerLetter"/>
      <w:lvlText w:val="%1."/>
      <w:lvlJc w:val="left"/>
      <w:pPr>
        <w:tabs>
          <w:tab w:val="num" w:pos="1800"/>
        </w:tabs>
        <w:ind w:left="1800" w:hanging="360"/>
      </w:pPr>
      <w:rPr>
        <w:rFonts w:hint="default"/>
      </w:rPr>
    </w:lvl>
  </w:abstractNum>
  <w:abstractNum w:abstractNumId="32" w15:restartNumberingAfterBreak="0">
    <w:nsid w:val="799D5DE7"/>
    <w:multiLevelType w:val="hybridMultilevel"/>
    <w:tmpl w:val="B58E9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43177B"/>
    <w:multiLevelType w:val="hybridMultilevel"/>
    <w:tmpl w:val="8988C8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5"/>
  </w:num>
  <w:num w:numId="4">
    <w:abstractNumId w:val="9"/>
  </w:num>
  <w:num w:numId="5">
    <w:abstractNumId w:val="29"/>
  </w:num>
  <w:num w:numId="6">
    <w:abstractNumId w:val="7"/>
  </w:num>
  <w:num w:numId="7">
    <w:abstractNumId w:val="25"/>
  </w:num>
  <w:num w:numId="8">
    <w:abstractNumId w:val="8"/>
  </w:num>
  <w:num w:numId="9">
    <w:abstractNumId w:val="12"/>
  </w:num>
  <w:num w:numId="10">
    <w:abstractNumId w:val="27"/>
  </w:num>
  <w:num w:numId="11">
    <w:abstractNumId w:val="15"/>
  </w:num>
  <w:num w:numId="12">
    <w:abstractNumId w:val="27"/>
  </w:num>
  <w:num w:numId="13">
    <w:abstractNumId w:val="4"/>
  </w:num>
  <w:num w:numId="14">
    <w:abstractNumId w:val="18"/>
  </w:num>
  <w:num w:numId="15">
    <w:abstractNumId w:val="33"/>
  </w:num>
  <w:num w:numId="16">
    <w:abstractNumId w:val="32"/>
  </w:num>
  <w:num w:numId="17">
    <w:abstractNumId w:val="16"/>
  </w:num>
  <w:num w:numId="18">
    <w:abstractNumId w:val="0"/>
  </w:num>
  <w:num w:numId="19">
    <w:abstractNumId w:val="23"/>
  </w:num>
  <w:num w:numId="20">
    <w:abstractNumId w:val="20"/>
  </w:num>
  <w:num w:numId="21">
    <w:abstractNumId w:val="19"/>
  </w:num>
  <w:num w:numId="22">
    <w:abstractNumId w:val="2"/>
  </w:num>
  <w:num w:numId="23">
    <w:abstractNumId w:val="3"/>
  </w:num>
  <w:num w:numId="24">
    <w:abstractNumId w:val="10"/>
  </w:num>
  <w:num w:numId="25">
    <w:abstractNumId w:val="28"/>
  </w:num>
  <w:num w:numId="26">
    <w:abstractNumId w:val="22"/>
  </w:num>
  <w:num w:numId="27">
    <w:abstractNumId w:val="26"/>
  </w:num>
  <w:num w:numId="28">
    <w:abstractNumId w:val="1"/>
  </w:num>
  <w:num w:numId="29">
    <w:abstractNumId w:val="21"/>
  </w:num>
  <w:num w:numId="30">
    <w:abstractNumId w:val="6"/>
  </w:num>
  <w:num w:numId="31">
    <w:abstractNumId w:val="12"/>
  </w:num>
  <w:num w:numId="32">
    <w:abstractNumId w:val="17"/>
  </w:num>
  <w:num w:numId="33">
    <w:abstractNumId w:val="13"/>
  </w:num>
  <w:num w:numId="34">
    <w:abstractNumId w:val="30"/>
  </w:num>
  <w:num w:numId="35">
    <w:abstractNumId w:val="1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0B"/>
    <w:rsid w:val="000251FE"/>
    <w:rsid w:val="000266CE"/>
    <w:rsid w:val="00027C4F"/>
    <w:rsid w:val="00044177"/>
    <w:rsid w:val="00073206"/>
    <w:rsid w:val="00073682"/>
    <w:rsid w:val="00074FD4"/>
    <w:rsid w:val="00085C67"/>
    <w:rsid w:val="0009690F"/>
    <w:rsid w:val="000A5AD6"/>
    <w:rsid w:val="000B203A"/>
    <w:rsid w:val="000B5A30"/>
    <w:rsid w:val="000C65A1"/>
    <w:rsid w:val="000D087F"/>
    <w:rsid w:val="000D4779"/>
    <w:rsid w:val="000E1213"/>
    <w:rsid w:val="001378A5"/>
    <w:rsid w:val="00137B70"/>
    <w:rsid w:val="001458D5"/>
    <w:rsid w:val="00163D61"/>
    <w:rsid w:val="001A3443"/>
    <w:rsid w:val="001A73D8"/>
    <w:rsid w:val="001D3C99"/>
    <w:rsid w:val="001E7CEC"/>
    <w:rsid w:val="001F1CF1"/>
    <w:rsid w:val="00227AFB"/>
    <w:rsid w:val="0025124E"/>
    <w:rsid w:val="002537FA"/>
    <w:rsid w:val="002552A2"/>
    <w:rsid w:val="00260324"/>
    <w:rsid w:val="002722FD"/>
    <w:rsid w:val="0027276B"/>
    <w:rsid w:val="0028255E"/>
    <w:rsid w:val="00284DC8"/>
    <w:rsid w:val="00286EB4"/>
    <w:rsid w:val="002A12D2"/>
    <w:rsid w:val="002B1F5B"/>
    <w:rsid w:val="002D056E"/>
    <w:rsid w:val="002E2A0E"/>
    <w:rsid w:val="002E5BE2"/>
    <w:rsid w:val="002F16B4"/>
    <w:rsid w:val="003005A9"/>
    <w:rsid w:val="00313DDC"/>
    <w:rsid w:val="00313F06"/>
    <w:rsid w:val="0033783C"/>
    <w:rsid w:val="00340AAA"/>
    <w:rsid w:val="0034442A"/>
    <w:rsid w:val="00356762"/>
    <w:rsid w:val="00360368"/>
    <w:rsid w:val="003634F4"/>
    <w:rsid w:val="00364BA6"/>
    <w:rsid w:val="0036724A"/>
    <w:rsid w:val="003760E6"/>
    <w:rsid w:val="00377D3F"/>
    <w:rsid w:val="003921A1"/>
    <w:rsid w:val="00394FEC"/>
    <w:rsid w:val="00396B81"/>
    <w:rsid w:val="003B67C1"/>
    <w:rsid w:val="003F65E5"/>
    <w:rsid w:val="004065A6"/>
    <w:rsid w:val="00414B4E"/>
    <w:rsid w:val="00423E2E"/>
    <w:rsid w:val="00440080"/>
    <w:rsid w:val="00453C3F"/>
    <w:rsid w:val="004549E5"/>
    <w:rsid w:val="00455E6E"/>
    <w:rsid w:val="004708DC"/>
    <w:rsid w:val="0047288B"/>
    <w:rsid w:val="0048056F"/>
    <w:rsid w:val="004829B0"/>
    <w:rsid w:val="00490CB2"/>
    <w:rsid w:val="004949CD"/>
    <w:rsid w:val="00494A3A"/>
    <w:rsid w:val="004A2271"/>
    <w:rsid w:val="004A7CD5"/>
    <w:rsid w:val="004B121A"/>
    <w:rsid w:val="004C5EDD"/>
    <w:rsid w:val="004E3724"/>
    <w:rsid w:val="004E41F0"/>
    <w:rsid w:val="00522EEA"/>
    <w:rsid w:val="00532403"/>
    <w:rsid w:val="00545B25"/>
    <w:rsid w:val="00546451"/>
    <w:rsid w:val="005532CE"/>
    <w:rsid w:val="0056622A"/>
    <w:rsid w:val="00591838"/>
    <w:rsid w:val="005953BA"/>
    <w:rsid w:val="005C2C65"/>
    <w:rsid w:val="005C7C42"/>
    <w:rsid w:val="005D0B12"/>
    <w:rsid w:val="005E6956"/>
    <w:rsid w:val="005F6D16"/>
    <w:rsid w:val="00611DE0"/>
    <w:rsid w:val="00621BCC"/>
    <w:rsid w:val="00626C3C"/>
    <w:rsid w:val="0063350B"/>
    <w:rsid w:val="00634FD0"/>
    <w:rsid w:val="0064458C"/>
    <w:rsid w:val="00647191"/>
    <w:rsid w:val="0064794B"/>
    <w:rsid w:val="00650405"/>
    <w:rsid w:val="006605A6"/>
    <w:rsid w:val="00663956"/>
    <w:rsid w:val="006715C5"/>
    <w:rsid w:val="00676FBB"/>
    <w:rsid w:val="00683025"/>
    <w:rsid w:val="00693BFD"/>
    <w:rsid w:val="00694544"/>
    <w:rsid w:val="006D6DCB"/>
    <w:rsid w:val="006F3A1B"/>
    <w:rsid w:val="006F6F40"/>
    <w:rsid w:val="00714990"/>
    <w:rsid w:val="007167CB"/>
    <w:rsid w:val="00716ED7"/>
    <w:rsid w:val="00722520"/>
    <w:rsid w:val="0073281B"/>
    <w:rsid w:val="00733D17"/>
    <w:rsid w:val="007448E3"/>
    <w:rsid w:val="007523C5"/>
    <w:rsid w:val="00762196"/>
    <w:rsid w:val="00765FFB"/>
    <w:rsid w:val="00776FA3"/>
    <w:rsid w:val="0079287A"/>
    <w:rsid w:val="007953C5"/>
    <w:rsid w:val="007A2B03"/>
    <w:rsid w:val="007A3A78"/>
    <w:rsid w:val="007A4CB6"/>
    <w:rsid w:val="007A77AF"/>
    <w:rsid w:val="007D51AC"/>
    <w:rsid w:val="007E1C2A"/>
    <w:rsid w:val="007E3714"/>
    <w:rsid w:val="007E683A"/>
    <w:rsid w:val="007F166F"/>
    <w:rsid w:val="007F204F"/>
    <w:rsid w:val="008149FE"/>
    <w:rsid w:val="008152FB"/>
    <w:rsid w:val="00816A36"/>
    <w:rsid w:val="00821D4C"/>
    <w:rsid w:val="008277B2"/>
    <w:rsid w:val="00832501"/>
    <w:rsid w:val="0083377F"/>
    <w:rsid w:val="00836207"/>
    <w:rsid w:val="00841ADE"/>
    <w:rsid w:val="008773F3"/>
    <w:rsid w:val="008916CD"/>
    <w:rsid w:val="0089302F"/>
    <w:rsid w:val="00894A3A"/>
    <w:rsid w:val="008A60EA"/>
    <w:rsid w:val="008C1EDB"/>
    <w:rsid w:val="008E2414"/>
    <w:rsid w:val="008E597A"/>
    <w:rsid w:val="008F0FEF"/>
    <w:rsid w:val="009007D0"/>
    <w:rsid w:val="00913A32"/>
    <w:rsid w:val="00916546"/>
    <w:rsid w:val="00930F2B"/>
    <w:rsid w:val="00932CF8"/>
    <w:rsid w:val="00934797"/>
    <w:rsid w:val="0095308A"/>
    <w:rsid w:val="00955B01"/>
    <w:rsid w:val="00996A1E"/>
    <w:rsid w:val="009A1283"/>
    <w:rsid w:val="009A59A2"/>
    <w:rsid w:val="009B545E"/>
    <w:rsid w:val="009B7112"/>
    <w:rsid w:val="009C2D50"/>
    <w:rsid w:val="009C41D8"/>
    <w:rsid w:val="009D4A7C"/>
    <w:rsid w:val="009E03DC"/>
    <w:rsid w:val="009E777D"/>
    <w:rsid w:val="009F345F"/>
    <w:rsid w:val="009F7247"/>
    <w:rsid w:val="00A16EAB"/>
    <w:rsid w:val="00A24473"/>
    <w:rsid w:val="00A26DCB"/>
    <w:rsid w:val="00A33A7C"/>
    <w:rsid w:val="00A43995"/>
    <w:rsid w:val="00A60963"/>
    <w:rsid w:val="00A77537"/>
    <w:rsid w:val="00AA4B62"/>
    <w:rsid w:val="00AB0B5E"/>
    <w:rsid w:val="00AB5B8C"/>
    <w:rsid w:val="00AB6AA5"/>
    <w:rsid w:val="00AC51AA"/>
    <w:rsid w:val="00AD45DA"/>
    <w:rsid w:val="00AE05D0"/>
    <w:rsid w:val="00AE1BF8"/>
    <w:rsid w:val="00AF1E0B"/>
    <w:rsid w:val="00B043DD"/>
    <w:rsid w:val="00B159DD"/>
    <w:rsid w:val="00B20B72"/>
    <w:rsid w:val="00B50A0C"/>
    <w:rsid w:val="00B526BE"/>
    <w:rsid w:val="00B5602D"/>
    <w:rsid w:val="00B62E84"/>
    <w:rsid w:val="00B63AC7"/>
    <w:rsid w:val="00B67E07"/>
    <w:rsid w:val="00B74E61"/>
    <w:rsid w:val="00B80D45"/>
    <w:rsid w:val="00B90348"/>
    <w:rsid w:val="00B92D8D"/>
    <w:rsid w:val="00B96F99"/>
    <w:rsid w:val="00BA2039"/>
    <w:rsid w:val="00BA37B6"/>
    <w:rsid w:val="00BA6BBC"/>
    <w:rsid w:val="00BD41B2"/>
    <w:rsid w:val="00BE1D15"/>
    <w:rsid w:val="00C31921"/>
    <w:rsid w:val="00C42907"/>
    <w:rsid w:val="00C63098"/>
    <w:rsid w:val="00C724BC"/>
    <w:rsid w:val="00C73220"/>
    <w:rsid w:val="00C74058"/>
    <w:rsid w:val="00C751F0"/>
    <w:rsid w:val="00C82ECD"/>
    <w:rsid w:val="00C8534D"/>
    <w:rsid w:val="00C862C9"/>
    <w:rsid w:val="00C87F9A"/>
    <w:rsid w:val="00C93260"/>
    <w:rsid w:val="00CA0B21"/>
    <w:rsid w:val="00CA5442"/>
    <w:rsid w:val="00CA7F54"/>
    <w:rsid w:val="00CE1E39"/>
    <w:rsid w:val="00CE5E50"/>
    <w:rsid w:val="00CF2CF8"/>
    <w:rsid w:val="00CF3C61"/>
    <w:rsid w:val="00D027ED"/>
    <w:rsid w:val="00D06866"/>
    <w:rsid w:val="00D0689D"/>
    <w:rsid w:val="00D37F2A"/>
    <w:rsid w:val="00D53D67"/>
    <w:rsid w:val="00D6299D"/>
    <w:rsid w:val="00D77B1A"/>
    <w:rsid w:val="00D904E1"/>
    <w:rsid w:val="00D93D71"/>
    <w:rsid w:val="00D94E6F"/>
    <w:rsid w:val="00DA077B"/>
    <w:rsid w:val="00DA1BF0"/>
    <w:rsid w:val="00DA2337"/>
    <w:rsid w:val="00DB7A20"/>
    <w:rsid w:val="00DC2A98"/>
    <w:rsid w:val="00DC41CB"/>
    <w:rsid w:val="00DC5718"/>
    <w:rsid w:val="00DD0A1F"/>
    <w:rsid w:val="00DD3294"/>
    <w:rsid w:val="00DD4184"/>
    <w:rsid w:val="00DF2483"/>
    <w:rsid w:val="00E064C3"/>
    <w:rsid w:val="00E143AE"/>
    <w:rsid w:val="00E21EA1"/>
    <w:rsid w:val="00E2296D"/>
    <w:rsid w:val="00E3035E"/>
    <w:rsid w:val="00E30AE8"/>
    <w:rsid w:val="00E42945"/>
    <w:rsid w:val="00E53736"/>
    <w:rsid w:val="00E55804"/>
    <w:rsid w:val="00E57E47"/>
    <w:rsid w:val="00E63C88"/>
    <w:rsid w:val="00E707E6"/>
    <w:rsid w:val="00E936D3"/>
    <w:rsid w:val="00EA2687"/>
    <w:rsid w:val="00EA501A"/>
    <w:rsid w:val="00EA7764"/>
    <w:rsid w:val="00EB1C1B"/>
    <w:rsid w:val="00EC3FD3"/>
    <w:rsid w:val="00ED1595"/>
    <w:rsid w:val="00ED3F0D"/>
    <w:rsid w:val="00EE0CCD"/>
    <w:rsid w:val="00EE3414"/>
    <w:rsid w:val="00EF1AF1"/>
    <w:rsid w:val="00EF611B"/>
    <w:rsid w:val="00F31AEA"/>
    <w:rsid w:val="00F64768"/>
    <w:rsid w:val="00F67FBE"/>
    <w:rsid w:val="00F81C1E"/>
    <w:rsid w:val="00F929DD"/>
    <w:rsid w:val="00F95400"/>
    <w:rsid w:val="00FC1F44"/>
    <w:rsid w:val="00FD0F95"/>
    <w:rsid w:val="00FD62F6"/>
    <w:rsid w:val="00FE4B11"/>
    <w:rsid w:val="00FF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68E13"/>
  <w15:chartTrackingRefBased/>
  <w15:docId w15:val="{A8BC1AA6-7C65-4124-9D25-679534B7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CF8"/>
    <w:rPr>
      <w:sz w:val="24"/>
      <w:szCs w:val="24"/>
    </w:rPr>
  </w:style>
  <w:style w:type="paragraph" w:styleId="Heading1">
    <w:name w:val="heading 1"/>
    <w:basedOn w:val="Normal"/>
    <w:next w:val="Normal"/>
    <w:link w:val="Heading1Char"/>
    <w:uiPriority w:val="9"/>
    <w:qFormat/>
    <w:rsid w:val="002552A2"/>
    <w:pPr>
      <w:keepNext/>
      <w:spacing w:before="240" w:after="60"/>
      <w:outlineLvl w:val="0"/>
    </w:pPr>
    <w:rPr>
      <w:rFonts w:ascii="Calibri" w:hAnsi="Calibri"/>
      <w:b/>
      <w:bCs/>
      <w:color w:val="000000" w:themeColor="text1"/>
      <w:kern w:val="32"/>
      <w:szCs w:val="32"/>
    </w:rPr>
  </w:style>
  <w:style w:type="paragraph" w:styleId="Heading2">
    <w:name w:val="heading 2"/>
    <w:basedOn w:val="Normal"/>
    <w:next w:val="Normal"/>
    <w:link w:val="Heading2Char"/>
    <w:uiPriority w:val="9"/>
    <w:semiHidden/>
    <w:unhideWhenUsed/>
    <w:qFormat/>
    <w:rsid w:val="00DC41C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qFormat/>
    <w:rsid w:val="002552A2"/>
    <w:pPr>
      <w:keepNext/>
      <w:outlineLvl w:val="3"/>
    </w:pPr>
    <w:rPr>
      <w:rFonts w:ascii="Calibri" w:hAnsi="Calibr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F2CF8"/>
    <w:pPr>
      <w:overflowPunct w:val="0"/>
      <w:autoSpaceDE w:val="0"/>
      <w:autoSpaceDN w:val="0"/>
      <w:adjustRightInd w:val="0"/>
      <w:textAlignment w:val="baseline"/>
    </w:pPr>
    <w:rPr>
      <w:noProof/>
      <w:szCs w:val="20"/>
    </w:rPr>
  </w:style>
  <w:style w:type="paragraph" w:styleId="BodyText">
    <w:name w:val="Body Text"/>
    <w:basedOn w:val="Normal"/>
    <w:rsid w:val="00733D17"/>
    <w:pPr>
      <w:ind w:right="-270"/>
    </w:pPr>
    <w:rPr>
      <w:rFonts w:ascii="Comic Sans MS" w:hAnsi="Comic Sans MS"/>
    </w:rPr>
  </w:style>
  <w:style w:type="paragraph" w:styleId="Title">
    <w:name w:val="Title"/>
    <w:basedOn w:val="Normal"/>
    <w:qFormat/>
    <w:rsid w:val="00E064C3"/>
    <w:pPr>
      <w:jc w:val="center"/>
    </w:pPr>
    <w:rPr>
      <w:b/>
      <w:sz w:val="28"/>
      <w:szCs w:val="20"/>
    </w:rPr>
  </w:style>
  <w:style w:type="character" w:styleId="Hyperlink">
    <w:name w:val="Hyperlink"/>
    <w:rsid w:val="00E064C3"/>
    <w:rPr>
      <w:color w:val="0000FF"/>
      <w:u w:val="single"/>
    </w:rPr>
  </w:style>
  <w:style w:type="table" w:styleId="TableGrid">
    <w:name w:val="Table Grid"/>
    <w:basedOn w:val="TableNormal"/>
    <w:uiPriority w:val="59"/>
    <w:rsid w:val="00752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7276B"/>
    <w:pPr>
      <w:spacing w:before="100" w:beforeAutospacing="1" w:after="100" w:afterAutospacing="1"/>
    </w:pPr>
  </w:style>
  <w:style w:type="paragraph" w:styleId="HTMLPreformatted">
    <w:name w:val="HTML Preformatted"/>
    <w:basedOn w:val="Normal"/>
    <w:link w:val="HTMLPreformattedChar"/>
    <w:semiHidden/>
    <w:unhideWhenUsed/>
    <w:rsid w:val="008E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semiHidden/>
    <w:rsid w:val="008E597A"/>
    <w:rPr>
      <w:rFonts w:ascii="Courier New" w:hAnsi="Courier New" w:cs="Courier New"/>
    </w:rPr>
  </w:style>
  <w:style w:type="character" w:customStyle="1" w:styleId="xapple-style-span">
    <w:name w:val="x_apple-style-span"/>
    <w:rsid w:val="00394FEC"/>
  </w:style>
  <w:style w:type="paragraph" w:styleId="Header">
    <w:name w:val="header"/>
    <w:basedOn w:val="Normal"/>
    <w:link w:val="HeaderChar"/>
    <w:uiPriority w:val="99"/>
    <w:semiHidden/>
    <w:unhideWhenUsed/>
    <w:rsid w:val="00396B81"/>
    <w:pPr>
      <w:tabs>
        <w:tab w:val="center" w:pos="4680"/>
        <w:tab w:val="right" w:pos="9360"/>
      </w:tabs>
    </w:pPr>
  </w:style>
  <w:style w:type="character" w:customStyle="1" w:styleId="HeaderChar">
    <w:name w:val="Header Char"/>
    <w:link w:val="Header"/>
    <w:uiPriority w:val="99"/>
    <w:semiHidden/>
    <w:rsid w:val="00396B81"/>
    <w:rPr>
      <w:sz w:val="24"/>
      <w:szCs w:val="24"/>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link w:val="Footer"/>
    <w:uiPriority w:val="99"/>
    <w:rsid w:val="00396B81"/>
    <w:rPr>
      <w:sz w:val="24"/>
      <w:szCs w:val="24"/>
    </w:rPr>
  </w:style>
  <w:style w:type="paragraph" w:customStyle="1" w:styleId="xmsonormal">
    <w:name w:val="x_msonormal"/>
    <w:basedOn w:val="Normal"/>
    <w:rsid w:val="00073206"/>
    <w:pPr>
      <w:spacing w:before="100" w:beforeAutospacing="1" w:after="100" w:afterAutospacing="1"/>
    </w:pPr>
  </w:style>
  <w:style w:type="paragraph" w:styleId="BalloonText">
    <w:name w:val="Balloon Text"/>
    <w:basedOn w:val="Normal"/>
    <w:link w:val="BalloonTextChar"/>
    <w:uiPriority w:val="99"/>
    <w:semiHidden/>
    <w:unhideWhenUsed/>
    <w:rsid w:val="00930F2B"/>
    <w:rPr>
      <w:rFonts w:ascii="Segoe UI" w:hAnsi="Segoe UI" w:cs="Segoe UI"/>
      <w:sz w:val="18"/>
      <w:szCs w:val="18"/>
    </w:rPr>
  </w:style>
  <w:style w:type="character" w:customStyle="1" w:styleId="BalloonTextChar">
    <w:name w:val="Balloon Text Char"/>
    <w:link w:val="BalloonText"/>
    <w:uiPriority w:val="99"/>
    <w:semiHidden/>
    <w:rsid w:val="00930F2B"/>
    <w:rPr>
      <w:rFonts w:ascii="Segoe UI" w:hAnsi="Segoe UI" w:cs="Segoe UI"/>
      <w:sz w:val="18"/>
      <w:szCs w:val="18"/>
    </w:rPr>
  </w:style>
  <w:style w:type="character" w:customStyle="1" w:styleId="Heading4Char">
    <w:name w:val="Heading 4 Char"/>
    <w:link w:val="Heading4"/>
    <w:rsid w:val="002552A2"/>
    <w:rPr>
      <w:rFonts w:ascii="Calibri" w:hAnsi="Calibri"/>
      <w:b/>
      <w:sz w:val="24"/>
    </w:rPr>
  </w:style>
  <w:style w:type="paragraph" w:styleId="ListParagraph">
    <w:name w:val="List Paragraph"/>
    <w:basedOn w:val="Normal"/>
    <w:uiPriority w:val="34"/>
    <w:qFormat/>
    <w:rsid w:val="00C751F0"/>
    <w:pPr>
      <w:ind w:left="720"/>
    </w:pPr>
  </w:style>
  <w:style w:type="character" w:styleId="FollowedHyperlink">
    <w:name w:val="FollowedHyperlink"/>
    <w:uiPriority w:val="99"/>
    <w:semiHidden/>
    <w:unhideWhenUsed/>
    <w:rsid w:val="005C2C65"/>
    <w:rPr>
      <w:color w:val="954F72"/>
      <w:u w:val="single"/>
    </w:rPr>
  </w:style>
  <w:style w:type="paragraph" w:styleId="BodyTextIndent">
    <w:name w:val="Body Text Indent"/>
    <w:basedOn w:val="Normal"/>
    <w:link w:val="BodyTextIndentChar"/>
    <w:uiPriority w:val="99"/>
    <w:semiHidden/>
    <w:unhideWhenUsed/>
    <w:rsid w:val="009D4A7C"/>
    <w:pPr>
      <w:spacing w:after="120"/>
      <w:ind w:left="360"/>
    </w:pPr>
  </w:style>
  <w:style w:type="character" w:customStyle="1" w:styleId="BodyTextIndentChar">
    <w:name w:val="Body Text Indent Char"/>
    <w:link w:val="BodyTextIndent"/>
    <w:uiPriority w:val="99"/>
    <w:semiHidden/>
    <w:rsid w:val="009D4A7C"/>
    <w:rPr>
      <w:sz w:val="24"/>
      <w:szCs w:val="24"/>
    </w:rPr>
  </w:style>
  <w:style w:type="character" w:customStyle="1" w:styleId="Heading1Char">
    <w:name w:val="Heading 1 Char"/>
    <w:link w:val="Heading1"/>
    <w:uiPriority w:val="9"/>
    <w:rsid w:val="002552A2"/>
    <w:rPr>
      <w:rFonts w:ascii="Calibri" w:hAnsi="Calibri"/>
      <w:b/>
      <w:bCs/>
      <w:color w:val="000000" w:themeColor="text1"/>
      <w:kern w:val="32"/>
      <w:sz w:val="24"/>
      <w:szCs w:val="32"/>
    </w:rPr>
  </w:style>
  <w:style w:type="character" w:customStyle="1" w:styleId="Heading2Char">
    <w:name w:val="Heading 2 Char"/>
    <w:link w:val="Heading2"/>
    <w:uiPriority w:val="9"/>
    <w:semiHidden/>
    <w:rsid w:val="00DC41CB"/>
    <w:rPr>
      <w:rFonts w:ascii="Calibri Light" w:eastAsia="Times New Roman" w:hAnsi="Calibri Light" w:cs="Times New Roman"/>
      <w:b/>
      <w:bCs/>
      <w:i/>
      <w:iCs/>
      <w:sz w:val="28"/>
      <w:szCs w:val="28"/>
    </w:rPr>
  </w:style>
  <w:style w:type="paragraph" w:styleId="Subtitle">
    <w:name w:val="Subtitle"/>
    <w:basedOn w:val="Normal"/>
    <w:next w:val="Normal"/>
    <w:link w:val="SubtitleChar"/>
    <w:uiPriority w:val="11"/>
    <w:qFormat/>
    <w:rsid w:val="00B74E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74E61"/>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932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2235">
      <w:bodyDiv w:val="1"/>
      <w:marLeft w:val="0"/>
      <w:marRight w:val="0"/>
      <w:marTop w:val="0"/>
      <w:marBottom w:val="0"/>
      <w:divBdr>
        <w:top w:val="none" w:sz="0" w:space="0" w:color="auto"/>
        <w:left w:val="none" w:sz="0" w:space="0" w:color="auto"/>
        <w:bottom w:val="none" w:sz="0" w:space="0" w:color="auto"/>
        <w:right w:val="none" w:sz="0" w:space="0" w:color="auto"/>
      </w:divBdr>
      <w:divsChild>
        <w:div w:id="596864611">
          <w:marLeft w:val="0"/>
          <w:marRight w:val="0"/>
          <w:marTop w:val="0"/>
          <w:marBottom w:val="0"/>
          <w:divBdr>
            <w:top w:val="none" w:sz="0" w:space="0" w:color="auto"/>
            <w:left w:val="none" w:sz="0" w:space="0" w:color="auto"/>
            <w:bottom w:val="none" w:sz="0" w:space="0" w:color="auto"/>
            <w:right w:val="none" w:sz="0" w:space="0" w:color="auto"/>
          </w:divBdr>
        </w:div>
      </w:divsChild>
    </w:div>
    <w:div w:id="110130027">
      <w:bodyDiv w:val="1"/>
      <w:marLeft w:val="0"/>
      <w:marRight w:val="0"/>
      <w:marTop w:val="0"/>
      <w:marBottom w:val="0"/>
      <w:divBdr>
        <w:top w:val="none" w:sz="0" w:space="0" w:color="auto"/>
        <w:left w:val="none" w:sz="0" w:space="0" w:color="auto"/>
        <w:bottom w:val="none" w:sz="0" w:space="0" w:color="auto"/>
        <w:right w:val="none" w:sz="0" w:space="0" w:color="auto"/>
      </w:divBdr>
    </w:div>
    <w:div w:id="261574116">
      <w:bodyDiv w:val="1"/>
      <w:marLeft w:val="0"/>
      <w:marRight w:val="0"/>
      <w:marTop w:val="0"/>
      <w:marBottom w:val="0"/>
      <w:divBdr>
        <w:top w:val="none" w:sz="0" w:space="0" w:color="auto"/>
        <w:left w:val="none" w:sz="0" w:space="0" w:color="auto"/>
        <w:bottom w:val="none" w:sz="0" w:space="0" w:color="auto"/>
        <w:right w:val="none" w:sz="0" w:space="0" w:color="auto"/>
      </w:divBdr>
    </w:div>
    <w:div w:id="555161154">
      <w:bodyDiv w:val="1"/>
      <w:marLeft w:val="0"/>
      <w:marRight w:val="0"/>
      <w:marTop w:val="0"/>
      <w:marBottom w:val="0"/>
      <w:divBdr>
        <w:top w:val="none" w:sz="0" w:space="0" w:color="auto"/>
        <w:left w:val="none" w:sz="0" w:space="0" w:color="auto"/>
        <w:bottom w:val="none" w:sz="0" w:space="0" w:color="auto"/>
        <w:right w:val="none" w:sz="0" w:space="0" w:color="auto"/>
      </w:divBdr>
      <w:divsChild>
        <w:div w:id="723793381">
          <w:marLeft w:val="0"/>
          <w:marRight w:val="0"/>
          <w:marTop w:val="0"/>
          <w:marBottom w:val="0"/>
          <w:divBdr>
            <w:top w:val="none" w:sz="0" w:space="0" w:color="auto"/>
            <w:left w:val="none" w:sz="0" w:space="0" w:color="auto"/>
            <w:bottom w:val="none" w:sz="0" w:space="0" w:color="auto"/>
            <w:right w:val="none" w:sz="0" w:space="0" w:color="auto"/>
          </w:divBdr>
          <w:divsChild>
            <w:div w:id="525143612">
              <w:marLeft w:val="0"/>
              <w:marRight w:val="0"/>
              <w:marTop w:val="0"/>
              <w:marBottom w:val="0"/>
              <w:divBdr>
                <w:top w:val="none" w:sz="0" w:space="0" w:color="auto"/>
                <w:left w:val="none" w:sz="0" w:space="0" w:color="auto"/>
                <w:bottom w:val="none" w:sz="0" w:space="0" w:color="auto"/>
                <w:right w:val="none" w:sz="0" w:space="0" w:color="auto"/>
              </w:divBdr>
              <w:divsChild>
                <w:div w:id="1122963791">
                  <w:marLeft w:val="0"/>
                  <w:marRight w:val="0"/>
                  <w:marTop w:val="0"/>
                  <w:marBottom w:val="0"/>
                  <w:divBdr>
                    <w:top w:val="none" w:sz="0" w:space="0" w:color="auto"/>
                    <w:left w:val="none" w:sz="0" w:space="0" w:color="auto"/>
                    <w:bottom w:val="none" w:sz="0" w:space="0" w:color="auto"/>
                    <w:right w:val="none" w:sz="0" w:space="0" w:color="auto"/>
                  </w:divBdr>
                  <w:divsChild>
                    <w:div w:id="459540469">
                      <w:marLeft w:val="0"/>
                      <w:marRight w:val="0"/>
                      <w:marTop w:val="0"/>
                      <w:marBottom w:val="0"/>
                      <w:divBdr>
                        <w:top w:val="none" w:sz="0" w:space="0" w:color="auto"/>
                        <w:left w:val="none" w:sz="0" w:space="0" w:color="auto"/>
                        <w:bottom w:val="none" w:sz="0" w:space="0" w:color="auto"/>
                        <w:right w:val="none" w:sz="0" w:space="0" w:color="auto"/>
                      </w:divBdr>
                      <w:divsChild>
                        <w:div w:id="1552769839">
                          <w:marLeft w:val="0"/>
                          <w:marRight w:val="0"/>
                          <w:marTop w:val="0"/>
                          <w:marBottom w:val="0"/>
                          <w:divBdr>
                            <w:top w:val="none" w:sz="0" w:space="0" w:color="auto"/>
                            <w:left w:val="none" w:sz="0" w:space="0" w:color="auto"/>
                            <w:bottom w:val="none" w:sz="0" w:space="0" w:color="auto"/>
                            <w:right w:val="none" w:sz="0" w:space="0" w:color="auto"/>
                          </w:divBdr>
                          <w:divsChild>
                            <w:div w:id="951976299">
                              <w:marLeft w:val="-225"/>
                              <w:marRight w:val="-225"/>
                              <w:marTop w:val="0"/>
                              <w:marBottom w:val="0"/>
                              <w:divBdr>
                                <w:top w:val="none" w:sz="0" w:space="0" w:color="auto"/>
                                <w:left w:val="none" w:sz="0" w:space="0" w:color="auto"/>
                                <w:bottom w:val="none" w:sz="0" w:space="0" w:color="auto"/>
                                <w:right w:val="none" w:sz="0" w:space="0" w:color="auto"/>
                              </w:divBdr>
                              <w:divsChild>
                                <w:div w:id="1848060192">
                                  <w:marLeft w:val="0"/>
                                  <w:marRight w:val="0"/>
                                  <w:marTop w:val="0"/>
                                  <w:marBottom w:val="0"/>
                                  <w:divBdr>
                                    <w:top w:val="none" w:sz="0" w:space="0" w:color="auto"/>
                                    <w:left w:val="none" w:sz="0" w:space="0" w:color="auto"/>
                                    <w:bottom w:val="none" w:sz="0" w:space="0" w:color="auto"/>
                                    <w:right w:val="none" w:sz="0" w:space="0" w:color="auto"/>
                                  </w:divBdr>
                                  <w:divsChild>
                                    <w:div w:id="1328440770">
                                      <w:marLeft w:val="-225"/>
                                      <w:marRight w:val="-225"/>
                                      <w:marTop w:val="0"/>
                                      <w:marBottom w:val="0"/>
                                      <w:divBdr>
                                        <w:top w:val="none" w:sz="0" w:space="0" w:color="auto"/>
                                        <w:left w:val="none" w:sz="0" w:space="0" w:color="auto"/>
                                        <w:bottom w:val="none" w:sz="0" w:space="0" w:color="auto"/>
                                        <w:right w:val="none" w:sz="0" w:space="0" w:color="auto"/>
                                      </w:divBdr>
                                      <w:divsChild>
                                        <w:div w:id="788862786">
                                          <w:marLeft w:val="0"/>
                                          <w:marRight w:val="0"/>
                                          <w:marTop w:val="0"/>
                                          <w:marBottom w:val="0"/>
                                          <w:divBdr>
                                            <w:top w:val="none" w:sz="0" w:space="0" w:color="auto"/>
                                            <w:left w:val="none" w:sz="0" w:space="0" w:color="auto"/>
                                            <w:bottom w:val="none" w:sz="0" w:space="0" w:color="auto"/>
                                            <w:right w:val="none" w:sz="0" w:space="0" w:color="auto"/>
                                          </w:divBdr>
                                          <w:divsChild>
                                            <w:div w:id="960575536">
                                              <w:marLeft w:val="-225"/>
                                              <w:marRight w:val="-225"/>
                                              <w:marTop w:val="0"/>
                                              <w:marBottom w:val="0"/>
                                              <w:divBdr>
                                                <w:top w:val="none" w:sz="0" w:space="0" w:color="auto"/>
                                                <w:left w:val="none" w:sz="0" w:space="0" w:color="auto"/>
                                                <w:bottom w:val="none" w:sz="0" w:space="0" w:color="auto"/>
                                                <w:right w:val="none" w:sz="0" w:space="0" w:color="auto"/>
                                              </w:divBdr>
                                              <w:divsChild>
                                                <w:div w:id="756631855">
                                                  <w:marLeft w:val="0"/>
                                                  <w:marRight w:val="0"/>
                                                  <w:marTop w:val="0"/>
                                                  <w:marBottom w:val="0"/>
                                                  <w:divBdr>
                                                    <w:top w:val="none" w:sz="0" w:space="0" w:color="auto"/>
                                                    <w:left w:val="none" w:sz="0" w:space="0" w:color="auto"/>
                                                    <w:bottom w:val="none" w:sz="0" w:space="0" w:color="auto"/>
                                                    <w:right w:val="none" w:sz="0" w:space="0" w:color="auto"/>
                                                  </w:divBdr>
                                                  <w:divsChild>
                                                    <w:div w:id="19871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337377">
      <w:bodyDiv w:val="1"/>
      <w:marLeft w:val="0"/>
      <w:marRight w:val="0"/>
      <w:marTop w:val="0"/>
      <w:marBottom w:val="0"/>
      <w:divBdr>
        <w:top w:val="none" w:sz="0" w:space="0" w:color="auto"/>
        <w:left w:val="none" w:sz="0" w:space="0" w:color="auto"/>
        <w:bottom w:val="none" w:sz="0" w:space="0" w:color="auto"/>
        <w:right w:val="none" w:sz="0" w:space="0" w:color="auto"/>
      </w:divBdr>
    </w:div>
    <w:div w:id="1506243463">
      <w:bodyDiv w:val="1"/>
      <w:marLeft w:val="0"/>
      <w:marRight w:val="0"/>
      <w:marTop w:val="0"/>
      <w:marBottom w:val="0"/>
      <w:divBdr>
        <w:top w:val="none" w:sz="0" w:space="0" w:color="auto"/>
        <w:left w:val="none" w:sz="0" w:space="0" w:color="auto"/>
        <w:bottom w:val="none" w:sz="0" w:space="0" w:color="auto"/>
        <w:right w:val="none" w:sz="0" w:space="0" w:color="auto"/>
      </w:divBdr>
    </w:div>
    <w:div w:id="185953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enciacollege.edu/about/support/" TargetMode="External"/><Relationship Id="rId5" Type="http://schemas.openxmlformats.org/officeDocument/2006/relationships/webSettings" Target="webSettings.xml"/><Relationship Id="rId10" Type="http://schemas.openxmlformats.org/officeDocument/2006/relationships/hyperlink" Target="https://valenciacollege.edu/students/learning-support/" TargetMode="External"/><Relationship Id="rId4" Type="http://schemas.openxmlformats.org/officeDocument/2006/relationships/settings" Target="settings.xml"/><Relationship Id="rId9" Type="http://schemas.openxmlformats.org/officeDocument/2006/relationships/hyperlink" Target="mailto:rsandefur@valencia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26931-B022-488B-A71D-49F045F0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MAC 11105 College Algebra</vt:lpstr>
    </vt:vector>
  </TitlesOfParts>
  <Company>Valencia Community College</Company>
  <LinksUpToDate>false</LinksUpToDate>
  <CharactersWithSpaces>12561</CharactersWithSpaces>
  <SharedDoc>false</SharedDoc>
  <HLinks>
    <vt:vector size="30" baseType="variant">
      <vt:variant>
        <vt:i4>6488138</vt:i4>
      </vt:variant>
      <vt:variant>
        <vt:i4>12</vt:i4>
      </vt:variant>
      <vt:variant>
        <vt:i4>0</vt:i4>
      </vt:variant>
      <vt:variant>
        <vt:i4>5</vt:i4>
      </vt:variant>
      <vt:variant>
        <vt:lpwstr>mailto:onlinehelp@valenciacollege.edu</vt:lpwstr>
      </vt:variant>
      <vt:variant>
        <vt:lpwstr/>
      </vt:variant>
      <vt:variant>
        <vt:i4>655385</vt:i4>
      </vt:variant>
      <vt:variant>
        <vt:i4>9</vt:i4>
      </vt:variant>
      <vt:variant>
        <vt:i4>0</vt:i4>
      </vt:variant>
      <vt:variant>
        <vt:i4>5</vt:i4>
      </vt:variant>
      <vt:variant>
        <vt:lpwstr>http://valenciacollege.edu/generalcounsel/policy</vt:lpwstr>
      </vt:variant>
      <vt:variant>
        <vt:lpwstr/>
      </vt:variant>
      <vt:variant>
        <vt:i4>5570644</vt:i4>
      </vt:variant>
      <vt:variant>
        <vt:i4>6</vt:i4>
      </vt:variant>
      <vt:variant>
        <vt:i4>0</vt:i4>
      </vt:variant>
      <vt:variant>
        <vt:i4>5</vt:i4>
      </vt:variant>
      <vt:variant>
        <vt:lpwstr>https://www.pearsonhighered.com/program/Sullivan-College-Algebra-Plus-My-Math-Lab-with-e-Text-Access-Card-Package-10th-Edition/PGM219461.html</vt:lpwstr>
      </vt:variant>
      <vt:variant>
        <vt:lpwstr>orderinfo-primarytab</vt:lpwstr>
      </vt:variant>
      <vt:variant>
        <vt:i4>6029317</vt:i4>
      </vt:variant>
      <vt:variant>
        <vt:i4>3</vt:i4>
      </vt:variant>
      <vt:variant>
        <vt:i4>0</vt:i4>
      </vt:variant>
      <vt:variant>
        <vt:i4>5</vt:i4>
      </vt:variant>
      <vt:variant>
        <vt:lpwstr>http://www.coursecompass.com/</vt:lpwstr>
      </vt:variant>
      <vt:variant>
        <vt:lpwstr/>
      </vt:variant>
      <vt:variant>
        <vt:i4>196655</vt:i4>
      </vt:variant>
      <vt:variant>
        <vt:i4>0</vt:i4>
      </vt:variant>
      <vt:variant>
        <vt:i4>0</vt:i4>
      </vt:variant>
      <vt:variant>
        <vt:i4>5</vt:i4>
      </vt:variant>
      <vt:variant>
        <vt:lpwstr>mailto:rsandefur@valenciacollege.edu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11105 College Algebra</dc:title>
  <dc:subject/>
  <dc:creator>Ryan</dc:creator>
  <cp:keywords/>
  <cp:lastModifiedBy>Ryan Sandefur</cp:lastModifiedBy>
  <cp:revision>3</cp:revision>
  <cp:lastPrinted>2017-01-10T15:50:00Z</cp:lastPrinted>
  <dcterms:created xsi:type="dcterms:W3CDTF">2020-01-05T00:39:00Z</dcterms:created>
  <dcterms:modified xsi:type="dcterms:W3CDTF">2020-01-05T20:10:00Z</dcterms:modified>
</cp:coreProperties>
</file>